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5370" w:rsidP="00C14F85" w:rsidRDefault="00B562A6" w14:paraId="5208AF48" w14:textId="2C97E855">
      <w:pPr>
        <w:pStyle w:val="Heading1"/>
        <w:spacing w:before="0"/>
      </w:pPr>
      <w:r>
        <w:t>Routine Maintenance Plan</w:t>
      </w:r>
    </w:p>
    <w:tbl>
      <w:tblPr>
        <w:tblStyle w:val="SideheadingsNZSPA"/>
        <w:tblW w:w="0" w:type="auto"/>
        <w:tblLook w:val="04A0" w:firstRow="1" w:lastRow="0" w:firstColumn="1" w:lastColumn="0" w:noHBand="0" w:noVBand="1"/>
      </w:tblPr>
      <w:tblGrid>
        <w:gridCol w:w="2977"/>
        <w:gridCol w:w="6425"/>
      </w:tblGrid>
      <w:tr w:rsidR="00FB6F65" w:rsidTr="00650BE6" w14:paraId="5A94484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Pr="00650BE6" w:rsidR="00FB6F65" w:rsidP="00650BE6" w:rsidRDefault="00FB6F65" w14:paraId="7FBC9488" w14:textId="5FB53207">
            <w:pPr>
              <w:pStyle w:val="Table"/>
            </w:pPr>
            <w:r w:rsidRPr="00650BE6">
              <w:t xml:space="preserve">Name </w:t>
            </w:r>
            <w:r w:rsidRPr="00650BE6" w:rsidR="00111BF6">
              <w:t xml:space="preserve">of your school </w:t>
            </w:r>
            <w:r w:rsidRPr="00650BE6" w:rsidR="00650BE6">
              <w:t xml:space="preserve">| </w:t>
            </w:r>
            <w:proofErr w:type="spellStart"/>
            <w:r w:rsidRPr="00650BE6" w:rsidR="00650BE6">
              <w:t>kura</w:t>
            </w:r>
            <w:proofErr w:type="spellEnd"/>
          </w:p>
        </w:tc>
        <w:tc>
          <w:tcPr>
            <w:tcW w:w="6425" w:type="dxa"/>
          </w:tcPr>
          <w:p w:rsidRPr="00650BE6" w:rsidR="00FB6F65" w:rsidP="00650BE6" w:rsidRDefault="00FB6F65" w14:paraId="009B22D7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6F65" w:rsidTr="00650BE6" w14:paraId="3FB1130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Pr="00650BE6" w:rsidR="00FB6F65" w:rsidP="00650BE6" w:rsidRDefault="00650BE6" w14:paraId="05A5B226" w14:textId="47D10B56">
            <w:pPr>
              <w:pStyle w:val="Table"/>
            </w:pPr>
            <w:r w:rsidRPr="00650BE6">
              <w:t>Created by</w:t>
            </w:r>
          </w:p>
        </w:tc>
        <w:tc>
          <w:tcPr>
            <w:tcW w:w="6425" w:type="dxa"/>
          </w:tcPr>
          <w:p w:rsidRPr="00650BE6" w:rsidR="00FB6F65" w:rsidP="00650BE6" w:rsidRDefault="00FB6F65" w14:paraId="40B01F6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6F65" w:rsidTr="00650BE6" w14:paraId="6E8BB72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Pr="00650BE6" w:rsidR="00FB6F65" w:rsidP="00650BE6" w:rsidRDefault="00650BE6" w14:paraId="408F7014" w14:textId="050268B1">
            <w:pPr>
              <w:pStyle w:val="Table"/>
            </w:pPr>
            <w:r w:rsidRPr="00650BE6">
              <w:t>Date last reviewed</w:t>
            </w:r>
          </w:p>
        </w:tc>
        <w:tc>
          <w:tcPr>
            <w:tcW w:w="6425" w:type="dxa"/>
          </w:tcPr>
          <w:p w:rsidRPr="00650BE6" w:rsidR="00FB6F65" w:rsidP="00650BE6" w:rsidRDefault="00FB6F65" w14:paraId="59CB7D1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295AB5" w:rsidP="00A62818" w:rsidRDefault="00295AB5" w14:paraId="7A0EB5E4" w14:textId="68386463"/>
    <w:tbl>
      <w:tblPr>
        <w:tblStyle w:val="NZSPADefault"/>
        <w:tblW w:w="9636" w:type="dxa"/>
        <w:tblLayout w:type="fixed"/>
        <w:tblLook w:val="01E0" w:firstRow="1" w:lastRow="1" w:firstColumn="1" w:lastColumn="1" w:noHBand="0" w:noVBand="0"/>
      </w:tblPr>
      <w:tblGrid>
        <w:gridCol w:w="1678"/>
        <w:gridCol w:w="2098"/>
        <w:gridCol w:w="1753"/>
        <w:gridCol w:w="1417"/>
        <w:gridCol w:w="1418"/>
        <w:gridCol w:w="1272"/>
      </w:tblGrid>
      <w:tr w:rsidRPr="00900C6D" w:rsidR="00A62818" w:rsidTr="00900C6D" w14:paraId="29FE3A8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2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78" w:type="dxa"/>
          </w:tcPr>
          <w:p w:rsidRPr="00900C6D" w:rsidR="00A62818" w:rsidP="00900C6D" w:rsidRDefault="00A62818" w14:paraId="41ACF4E2" w14:textId="77777777">
            <w:pPr>
              <w:pStyle w:val="Table"/>
            </w:pPr>
            <w:r w:rsidRPr="00900C6D">
              <w:t>Part of building</w:t>
            </w:r>
          </w:p>
        </w:tc>
        <w:tc>
          <w:tcPr>
            <w:tcW w:w="2098" w:type="dxa"/>
          </w:tcPr>
          <w:p w:rsidRPr="00900C6D" w:rsidR="00A62818" w:rsidP="00900C6D" w:rsidRDefault="00A62818" w14:paraId="233B6203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Task (see section 4 for details</w:t>
            </w:r>
          </w:p>
        </w:tc>
        <w:tc>
          <w:tcPr>
            <w:tcW w:w="1753" w:type="dxa"/>
          </w:tcPr>
          <w:p w:rsidRPr="00900C6D" w:rsidR="00A62818" w:rsidP="00900C6D" w:rsidRDefault="00A62818" w14:paraId="382BD3BF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Frequency</w:t>
            </w:r>
          </w:p>
        </w:tc>
        <w:tc>
          <w:tcPr>
            <w:tcW w:w="1417" w:type="dxa"/>
          </w:tcPr>
          <w:p w:rsidRPr="00900C6D" w:rsidR="00A62818" w:rsidP="00900C6D" w:rsidRDefault="00A62818" w14:paraId="04672B3F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Who will do this</w:t>
            </w:r>
          </w:p>
        </w:tc>
        <w:tc>
          <w:tcPr>
            <w:tcW w:w="1418" w:type="dxa"/>
          </w:tcPr>
          <w:p w:rsidRPr="00900C6D" w:rsidR="00A62818" w:rsidP="00900C6D" w:rsidRDefault="00A62818" w14:paraId="04F2AFBC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Date scheduled</w:t>
            </w:r>
          </w:p>
        </w:tc>
        <w:tc>
          <w:tcPr>
            <w:tcW w:w="1272" w:type="dxa"/>
          </w:tcPr>
          <w:p w:rsidRPr="00900C6D" w:rsidR="00A62818" w:rsidP="00900C6D" w:rsidRDefault="00A62818" w14:paraId="6D4C7A57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Date completed</w:t>
            </w:r>
          </w:p>
        </w:tc>
      </w:tr>
      <w:tr w:rsidRPr="00900C6D" w:rsidR="00A62818" w:rsidTr="00B562A6" w14:paraId="24876CD6" w14:textId="77777777">
        <w:trPr>
          <w:trHeight w:val="1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Pr="00900C6D" w:rsidR="00A62818" w:rsidP="00900C6D" w:rsidRDefault="00A62818" w14:paraId="19189F5F" w14:textId="77777777">
            <w:pPr>
              <w:pStyle w:val="Table"/>
            </w:pPr>
            <w:r w:rsidRPr="00900C6D">
              <w:t>Roofs and roof flashings</w:t>
            </w:r>
          </w:p>
        </w:tc>
        <w:tc>
          <w:tcPr>
            <w:tcW w:w="2098" w:type="dxa"/>
          </w:tcPr>
          <w:p w:rsidRPr="00900C6D" w:rsidR="00A62818" w:rsidP="00900C6D" w:rsidRDefault="00A62818" w14:paraId="60A6ADD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Wash down</w:t>
            </w:r>
          </w:p>
        </w:tc>
        <w:tc>
          <w:tcPr>
            <w:tcW w:w="1753" w:type="dxa"/>
          </w:tcPr>
          <w:p w:rsidRPr="00900C6D" w:rsidR="00A62818" w:rsidP="00900C6D" w:rsidRDefault="00A62818" w14:paraId="75670E8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 xml:space="preserve">Annually or 6-monthly in </w:t>
            </w:r>
            <w:proofErr w:type="spellStart"/>
            <w:r w:rsidRPr="00900C6D">
              <w:t>seaspray</w:t>
            </w:r>
            <w:proofErr w:type="spellEnd"/>
            <w:r w:rsidRPr="00900C6D">
              <w:t xml:space="preserve"> and geothermal zones</w:t>
            </w:r>
          </w:p>
        </w:tc>
        <w:tc>
          <w:tcPr>
            <w:tcW w:w="1417" w:type="dxa"/>
          </w:tcPr>
          <w:p w:rsidRPr="00900C6D" w:rsidR="00A62818" w:rsidP="00900C6D" w:rsidRDefault="00A62818" w14:paraId="0DA4541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Pr="00900C6D" w:rsidR="00A62818" w:rsidP="00900C6D" w:rsidRDefault="00A62818" w14:paraId="7439C48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:rsidRPr="00900C6D" w:rsidR="00A62818" w:rsidP="00900C6D" w:rsidRDefault="00A62818" w14:paraId="67362DC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00C6D" w:rsidR="00A62818" w:rsidTr="00B562A6" w14:paraId="59F8D79A" w14:textId="77777777">
        <w:trPr>
          <w:trHeight w:val="1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Pr="00900C6D" w:rsidR="00A62818" w:rsidP="00900C6D" w:rsidRDefault="00A62818" w14:paraId="7A670808" w14:textId="77777777">
            <w:pPr>
              <w:pStyle w:val="Table"/>
            </w:pPr>
            <w:r w:rsidRPr="00900C6D">
              <w:t>Walls, windows, doors, window and door flashings</w:t>
            </w:r>
          </w:p>
        </w:tc>
        <w:tc>
          <w:tcPr>
            <w:tcW w:w="2098" w:type="dxa"/>
          </w:tcPr>
          <w:p w:rsidRPr="00900C6D" w:rsidR="00A62818" w:rsidP="00900C6D" w:rsidRDefault="00A62818" w14:paraId="5DAC273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Wash down</w:t>
            </w:r>
          </w:p>
        </w:tc>
        <w:tc>
          <w:tcPr>
            <w:tcW w:w="1753" w:type="dxa"/>
          </w:tcPr>
          <w:p w:rsidRPr="00900C6D" w:rsidR="00A62818" w:rsidP="00900C6D" w:rsidRDefault="00A62818" w14:paraId="306A7DF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 xml:space="preserve">Annually or 6-monthly in </w:t>
            </w:r>
            <w:proofErr w:type="spellStart"/>
            <w:r w:rsidRPr="00900C6D">
              <w:t>seaspray</w:t>
            </w:r>
            <w:proofErr w:type="spellEnd"/>
            <w:r w:rsidRPr="00900C6D">
              <w:t xml:space="preserve"> and geothermal zones</w:t>
            </w:r>
          </w:p>
        </w:tc>
        <w:tc>
          <w:tcPr>
            <w:tcW w:w="1417" w:type="dxa"/>
          </w:tcPr>
          <w:p w:rsidRPr="00900C6D" w:rsidR="00A62818" w:rsidP="00900C6D" w:rsidRDefault="00A62818" w14:paraId="006F640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Pr="00900C6D" w:rsidR="00A62818" w:rsidP="00900C6D" w:rsidRDefault="00A62818" w14:paraId="4C5CCDE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:rsidRPr="00900C6D" w:rsidR="00A62818" w:rsidP="00900C6D" w:rsidRDefault="00A62818" w14:paraId="1F534E8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00C6D" w:rsidR="00A62818" w:rsidTr="0072174B" w14:paraId="7925CF5D" w14:textId="77777777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Pr="00900C6D" w:rsidR="00A62818" w:rsidP="00900C6D" w:rsidRDefault="00A62818" w14:paraId="3A74161F" w14:textId="77777777">
            <w:pPr>
              <w:pStyle w:val="Table"/>
            </w:pPr>
            <w:r w:rsidRPr="00900C6D">
              <w:t>Gutters and downpipes</w:t>
            </w:r>
          </w:p>
        </w:tc>
        <w:tc>
          <w:tcPr>
            <w:tcW w:w="2098" w:type="dxa"/>
          </w:tcPr>
          <w:p w:rsidRPr="00900C6D" w:rsidR="00A62818" w:rsidP="00900C6D" w:rsidRDefault="00A62818" w14:paraId="128181A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Clear and clean gutters</w:t>
            </w:r>
          </w:p>
        </w:tc>
        <w:tc>
          <w:tcPr>
            <w:tcW w:w="1753" w:type="dxa"/>
          </w:tcPr>
          <w:p w:rsidRPr="00900C6D" w:rsidR="00A62818" w:rsidP="00900C6D" w:rsidRDefault="00A62818" w14:paraId="0D58783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Annually (late autumn is ideal)</w:t>
            </w:r>
          </w:p>
        </w:tc>
        <w:tc>
          <w:tcPr>
            <w:tcW w:w="1417" w:type="dxa"/>
          </w:tcPr>
          <w:p w:rsidRPr="00900C6D" w:rsidR="00A62818" w:rsidP="00900C6D" w:rsidRDefault="00A62818" w14:paraId="1609339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Pr="00900C6D" w:rsidR="00A62818" w:rsidP="00900C6D" w:rsidRDefault="00A62818" w14:paraId="7A0E197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:rsidRPr="00900C6D" w:rsidR="00A62818" w:rsidP="00900C6D" w:rsidRDefault="00A62818" w14:paraId="09F4387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00C6D" w:rsidR="00A62818" w:rsidTr="00B562A6" w14:paraId="190335BC" w14:textId="77777777">
        <w:trPr>
          <w:trHeight w:val="1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Pr="00900C6D" w:rsidR="00A62818" w:rsidP="00900C6D" w:rsidRDefault="00A62818" w14:paraId="3A912935" w14:textId="77777777">
            <w:pPr>
              <w:pStyle w:val="Table"/>
            </w:pPr>
            <w:r w:rsidRPr="00900C6D">
              <w:t>Plants close to buildings</w:t>
            </w:r>
          </w:p>
        </w:tc>
        <w:tc>
          <w:tcPr>
            <w:tcW w:w="2098" w:type="dxa"/>
          </w:tcPr>
          <w:p w:rsidRPr="00900C6D" w:rsidR="00A62818" w:rsidP="00900C6D" w:rsidRDefault="00A62818" w14:paraId="6DE6AAF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Prune plants away from buildings (cladding and subfloor) and fans on heat pump units</w:t>
            </w:r>
          </w:p>
        </w:tc>
        <w:tc>
          <w:tcPr>
            <w:tcW w:w="1753" w:type="dxa"/>
          </w:tcPr>
          <w:p w:rsidRPr="00900C6D" w:rsidR="00A62818" w:rsidP="00900C6D" w:rsidRDefault="00A62818" w14:paraId="453AE32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Annually (late autumn is ideal)</w:t>
            </w:r>
          </w:p>
        </w:tc>
        <w:tc>
          <w:tcPr>
            <w:tcW w:w="1417" w:type="dxa"/>
          </w:tcPr>
          <w:p w:rsidRPr="00900C6D" w:rsidR="00A62818" w:rsidP="00900C6D" w:rsidRDefault="00A62818" w14:paraId="7F2A674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Pr="00900C6D" w:rsidR="00A62818" w:rsidP="00900C6D" w:rsidRDefault="00A62818" w14:paraId="18C9DE0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:rsidRPr="00900C6D" w:rsidR="00A62818" w:rsidP="00900C6D" w:rsidRDefault="00A62818" w14:paraId="1357592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00C6D" w:rsidR="00A62818" w:rsidTr="00B562A6" w14:paraId="0A6BA037" w14:textId="77777777">
        <w:trPr>
          <w:trHeight w:val="1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Pr="00900C6D" w:rsidR="00A62818" w:rsidP="00900C6D" w:rsidRDefault="00A62818" w14:paraId="2B31329B" w14:textId="77777777">
            <w:pPr>
              <w:pStyle w:val="Table"/>
            </w:pPr>
            <w:r w:rsidRPr="00900C6D">
              <w:t>Building exterior – all parts</w:t>
            </w:r>
          </w:p>
        </w:tc>
        <w:tc>
          <w:tcPr>
            <w:tcW w:w="2098" w:type="dxa"/>
          </w:tcPr>
          <w:p w:rsidRPr="00900C6D" w:rsidR="00A62818" w:rsidP="00900C6D" w:rsidRDefault="00A62818" w14:paraId="196F3ED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Carry out preventive maintenance plan checks</w:t>
            </w:r>
          </w:p>
        </w:tc>
        <w:tc>
          <w:tcPr>
            <w:tcW w:w="1753" w:type="dxa"/>
          </w:tcPr>
          <w:p w:rsidRPr="00900C6D" w:rsidR="00A62818" w:rsidP="00900C6D" w:rsidRDefault="00A62818" w14:paraId="5BC9E85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0C6D">
              <w:t>Annually</w:t>
            </w:r>
          </w:p>
        </w:tc>
        <w:tc>
          <w:tcPr>
            <w:tcW w:w="1417" w:type="dxa"/>
          </w:tcPr>
          <w:p w:rsidRPr="00900C6D" w:rsidR="00A62818" w:rsidP="00900C6D" w:rsidRDefault="00A62818" w14:paraId="6BE21FB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:rsidRPr="00900C6D" w:rsidR="00A62818" w:rsidP="00900C6D" w:rsidRDefault="00A62818" w14:paraId="5CE7F42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2" w:type="dxa"/>
          </w:tcPr>
          <w:p w:rsidRPr="00900C6D" w:rsidR="00A62818" w:rsidP="00900C6D" w:rsidRDefault="00A62818" w14:paraId="498EE81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900C6D" w:rsidR="00A62818" w:rsidTr="00B562A6" w14:paraId="0173D553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8" w:type="dxa"/>
          </w:tcPr>
          <w:p w:rsidRPr="00900C6D" w:rsidR="00A62818" w:rsidP="00900C6D" w:rsidRDefault="00A62818" w14:paraId="5DEE253C" w14:textId="77777777">
            <w:pPr>
              <w:pStyle w:val="Table"/>
              <w:rPr>
                <w:b w:val="0"/>
                <w:bCs/>
              </w:rPr>
            </w:pPr>
            <w:r w:rsidRPr="00900C6D">
              <w:rPr>
                <w:b w:val="0"/>
                <w:bCs/>
              </w:rPr>
              <w:t>Building exterior – all painted surfaces</w:t>
            </w:r>
          </w:p>
        </w:tc>
        <w:tc>
          <w:tcPr>
            <w:tcW w:w="2098" w:type="dxa"/>
          </w:tcPr>
          <w:p w:rsidRPr="00900C6D" w:rsidR="00A62818" w:rsidP="00900C6D" w:rsidRDefault="00A62818" w14:paraId="14176509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900C6D">
              <w:rPr>
                <w:b w:val="0"/>
                <w:bCs/>
              </w:rPr>
              <w:t>Painting</w:t>
            </w:r>
          </w:p>
        </w:tc>
        <w:tc>
          <w:tcPr>
            <w:tcW w:w="1753" w:type="dxa"/>
          </w:tcPr>
          <w:p w:rsidRPr="00900C6D" w:rsidR="00A62818" w:rsidP="00900C6D" w:rsidRDefault="00A62818" w14:paraId="608BD5DF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900C6D">
              <w:rPr>
                <w:b w:val="0"/>
                <w:bCs/>
              </w:rPr>
              <w:t>Every 8–10 years</w:t>
            </w:r>
          </w:p>
        </w:tc>
        <w:tc>
          <w:tcPr>
            <w:tcW w:w="1417" w:type="dxa"/>
          </w:tcPr>
          <w:p w:rsidRPr="00900C6D" w:rsidR="00A62818" w:rsidP="00900C6D" w:rsidRDefault="00A62818" w14:paraId="6F98B06A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1418" w:type="dxa"/>
          </w:tcPr>
          <w:p w:rsidRPr="00900C6D" w:rsidR="00A62818" w:rsidP="00900C6D" w:rsidRDefault="00A62818" w14:paraId="4FB4BBA2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1272" w:type="dxa"/>
          </w:tcPr>
          <w:p w:rsidRPr="00900C6D" w:rsidR="00A62818" w:rsidP="00900C6D" w:rsidRDefault="00A62818" w14:paraId="638F09B2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</w:tr>
    </w:tbl>
    <w:p w:rsidR="00E24622" w:rsidRDefault="00E24622" w14:paraId="60D7CB89" w14:textId="77777777">
      <w:pPr>
        <w:rPr>
          <w:rFonts w:asciiTheme="majorHAnsi" w:hAnsiTheme="majorHAnsi" w:eastAsiaTheme="majorEastAsia" w:cstheme="majorBidi"/>
          <w:b/>
          <w:color w:val="052B3D" w:themeColor="text1"/>
          <w:sz w:val="32"/>
          <w:szCs w:val="26"/>
        </w:rPr>
      </w:pPr>
      <w:r>
        <w:br w:type="page"/>
      </w:r>
    </w:p>
    <w:p w:rsidR="00A62818" w:rsidP="005F34BD" w:rsidRDefault="005F34BD" w14:paraId="1D5E31E6" w14:textId="5D9CBBA7">
      <w:pPr>
        <w:pStyle w:val="Heading1"/>
      </w:pPr>
      <w:r>
        <w:t>Preventative Maintenance Plan</w:t>
      </w:r>
    </w:p>
    <w:tbl>
      <w:tblPr>
        <w:tblStyle w:val="SideheadingsNZSPA"/>
        <w:tblW w:w="0" w:type="auto"/>
        <w:tblLook w:val="04A0" w:firstRow="1" w:lastRow="0" w:firstColumn="1" w:lastColumn="0" w:noHBand="0" w:noVBand="1"/>
      </w:tblPr>
      <w:tblGrid>
        <w:gridCol w:w="2694"/>
        <w:gridCol w:w="2126"/>
        <w:gridCol w:w="2835"/>
        <w:gridCol w:w="1747"/>
      </w:tblGrid>
      <w:tr w:rsidRPr="00650BE6" w:rsidR="001916B1" w:rsidTr="001916B1" w14:paraId="33DDA26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Pr="00650BE6" w:rsidR="001916B1" w:rsidP="00AB4869" w:rsidRDefault="001916B1" w14:paraId="710A4787" w14:textId="77777777">
            <w:pPr>
              <w:pStyle w:val="Table"/>
            </w:pPr>
            <w:r w:rsidRPr="00650BE6">
              <w:t xml:space="preserve">Name of your school | </w:t>
            </w:r>
            <w:proofErr w:type="spellStart"/>
            <w:r w:rsidRPr="00650BE6">
              <w:t>kura</w:t>
            </w:r>
            <w:proofErr w:type="spellEnd"/>
          </w:p>
        </w:tc>
        <w:tc>
          <w:tcPr>
            <w:tcW w:w="6708" w:type="dxa"/>
            <w:gridSpan w:val="3"/>
          </w:tcPr>
          <w:p w:rsidRPr="00650BE6" w:rsidR="001916B1" w:rsidP="00AB4869" w:rsidRDefault="001916B1" w14:paraId="3266FBFB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650BE6" w:rsidR="001916B1" w:rsidTr="004B2918" w14:paraId="03D91FF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Pr="00650BE6" w:rsidR="001916B1" w:rsidP="00AB4869" w:rsidRDefault="001916B1" w14:paraId="58AD0C0F" w14:textId="77777777">
            <w:pPr>
              <w:pStyle w:val="Table"/>
            </w:pPr>
            <w:r w:rsidRPr="00650BE6">
              <w:t>Created by</w:t>
            </w:r>
          </w:p>
        </w:tc>
        <w:tc>
          <w:tcPr>
            <w:tcW w:w="2126" w:type="dxa"/>
          </w:tcPr>
          <w:p w:rsidRPr="00650BE6" w:rsidR="001916B1" w:rsidP="00AB4869" w:rsidRDefault="001916B1" w14:paraId="4C5A6C4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shd w:val="clear" w:color="auto" w:fill="B7EEBE" w:themeFill="accent4"/>
          </w:tcPr>
          <w:p w:rsidRPr="00650BE6" w:rsidR="001916B1" w:rsidP="00AB4869" w:rsidRDefault="001916B1" w14:paraId="43F93A82" w14:textId="69225551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Scheduled inspection date</w:t>
            </w:r>
          </w:p>
        </w:tc>
        <w:tc>
          <w:tcPr>
            <w:tcW w:w="1747" w:type="dxa"/>
          </w:tcPr>
          <w:p w:rsidRPr="00650BE6" w:rsidR="001916B1" w:rsidP="00AB4869" w:rsidRDefault="001916B1" w14:paraId="01B47AD6" w14:textId="65BE3093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Pr="00650BE6" w:rsidR="001916B1" w:rsidTr="004B2918" w14:paraId="4C0933B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Pr="00650BE6" w:rsidR="001916B1" w:rsidP="00AB4869" w:rsidRDefault="001916B1" w14:paraId="3BACE1E3" w14:textId="1EB1D732">
            <w:pPr>
              <w:pStyle w:val="Table"/>
            </w:pPr>
            <w:r>
              <w:t>Inspected by</w:t>
            </w:r>
          </w:p>
        </w:tc>
        <w:tc>
          <w:tcPr>
            <w:tcW w:w="2126" w:type="dxa"/>
          </w:tcPr>
          <w:p w:rsidRPr="00650BE6" w:rsidR="001916B1" w:rsidP="00AB4869" w:rsidRDefault="001916B1" w14:paraId="6C842BA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shd w:val="clear" w:color="auto" w:fill="B7EEBE" w:themeFill="accent4"/>
          </w:tcPr>
          <w:p w:rsidRPr="00650BE6" w:rsidR="001916B1" w:rsidP="00AB4869" w:rsidRDefault="001916B1" w14:paraId="258C8588" w14:textId="066BB018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Date inspected</w:t>
            </w:r>
          </w:p>
        </w:tc>
        <w:tc>
          <w:tcPr>
            <w:tcW w:w="1747" w:type="dxa"/>
          </w:tcPr>
          <w:p w:rsidRPr="00650BE6" w:rsidR="001916B1" w:rsidP="00AB4869" w:rsidRDefault="001916B1" w14:paraId="72629C0B" w14:textId="2169A24D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5F34BD" w:rsidP="005F34BD" w:rsidRDefault="005F34BD" w14:paraId="518B5140" w14:textId="77777777"/>
    <w:tbl>
      <w:tblPr>
        <w:tblStyle w:val="NZSPADefault"/>
        <w:tblW w:w="9636" w:type="dxa"/>
        <w:tblLayout w:type="fixed"/>
        <w:tblLook w:val="01E0" w:firstRow="1" w:lastRow="1" w:firstColumn="1" w:lastColumn="1" w:noHBand="0" w:noVBand="0"/>
      </w:tblPr>
      <w:tblGrid>
        <w:gridCol w:w="2268"/>
        <w:gridCol w:w="3969"/>
        <w:gridCol w:w="1134"/>
        <w:gridCol w:w="1134"/>
        <w:gridCol w:w="1131"/>
      </w:tblGrid>
      <w:tr w:rsidR="00E24622" w:rsidTr="00952A14" w14:paraId="5980DB7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:rsidRPr="00E24622" w:rsidR="00E24622" w:rsidP="00E24622" w:rsidRDefault="00E24622" w14:paraId="7925DE10" w14:textId="77777777">
            <w:pPr>
              <w:pStyle w:val="Table"/>
            </w:pPr>
            <w:r w:rsidRPr="00E24622">
              <w:t>Part of building (and relevant section in this guide)</w:t>
            </w:r>
          </w:p>
        </w:tc>
        <w:tc>
          <w:tcPr>
            <w:tcW w:w="3969" w:type="dxa"/>
          </w:tcPr>
          <w:p w:rsidRPr="00E24622" w:rsidR="00E24622" w:rsidP="00E24622" w:rsidRDefault="00E24622" w14:paraId="3CC50FD6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Look for these issues</w:t>
            </w:r>
          </w:p>
        </w:tc>
        <w:tc>
          <w:tcPr>
            <w:tcW w:w="1134" w:type="dxa"/>
          </w:tcPr>
          <w:p w:rsidRPr="00E24622" w:rsidR="00E24622" w:rsidP="00E24622" w:rsidRDefault="00E24622" w14:paraId="6EFD60AD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Note details of all issues found</w:t>
            </w:r>
          </w:p>
        </w:tc>
        <w:tc>
          <w:tcPr>
            <w:tcW w:w="1134" w:type="dxa"/>
          </w:tcPr>
          <w:p w:rsidRPr="00E24622" w:rsidR="00E24622" w:rsidP="00E24622" w:rsidRDefault="00E24622" w14:paraId="0972C82F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Is this work urgent?</w:t>
            </w:r>
          </w:p>
        </w:tc>
        <w:tc>
          <w:tcPr>
            <w:tcW w:w="1131" w:type="dxa"/>
          </w:tcPr>
          <w:p w:rsidRPr="00E24622" w:rsidR="00E24622" w:rsidP="00E24622" w:rsidRDefault="00E24622" w14:paraId="137665F4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Action/</w:t>
            </w:r>
          </w:p>
          <w:p w:rsidRPr="00E24622" w:rsidR="00E24622" w:rsidP="00E24622" w:rsidRDefault="00E24622" w14:paraId="403201EE" w14:textId="77777777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repair required</w:t>
            </w:r>
          </w:p>
        </w:tc>
      </w:tr>
      <w:tr w:rsidR="00E24622" w:rsidTr="00E24622" w14:paraId="425A07DC" w14:textId="77777777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6" w:type="dxa"/>
            <w:gridSpan w:val="5"/>
            <w:shd w:val="clear" w:color="auto" w:fill="E2F8E6" w:themeFill="background2"/>
          </w:tcPr>
          <w:p w:rsidRPr="00E24622" w:rsidR="00E24622" w:rsidP="00E24622" w:rsidRDefault="00E24622" w14:paraId="3F6FE2BB" w14:textId="77777777">
            <w:pPr>
              <w:pStyle w:val="Table"/>
            </w:pPr>
            <w:r w:rsidRPr="00E24622">
              <w:t>Walls (5.1)</w:t>
            </w:r>
          </w:p>
        </w:tc>
      </w:tr>
      <w:tr w:rsidR="00E24622" w:rsidTr="00136A91" w14:paraId="0267DB1B" w14:textId="77777777">
        <w:trPr>
          <w:trHeight w:val="1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E24622" w:rsidR="00E24622" w:rsidP="00E24622" w:rsidRDefault="00E24622" w14:paraId="12EC5A4B" w14:textId="77777777">
            <w:pPr>
              <w:pStyle w:val="Table"/>
            </w:pPr>
            <w:r w:rsidRPr="00E24622">
              <w:t>Claddings generally (5.1.1)</w:t>
            </w:r>
          </w:p>
        </w:tc>
        <w:tc>
          <w:tcPr>
            <w:tcW w:w="3969" w:type="dxa"/>
          </w:tcPr>
          <w:p w:rsidRPr="00E24622" w:rsidR="00E24622" w:rsidP="00F064D8" w:rsidRDefault="00E24622" w14:paraId="10509AC8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Dirt, grime, salt, mould and lichen</w:t>
            </w:r>
          </w:p>
          <w:p w:rsidRPr="00E24622" w:rsidR="00E24622" w:rsidP="00F064D8" w:rsidRDefault="00E24622" w14:paraId="7F4EB295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Paint fading, peeling, bubbling or cracked.</w:t>
            </w:r>
          </w:p>
          <w:p w:rsidRPr="00E24622" w:rsidR="00E24622" w:rsidP="00F064D8" w:rsidRDefault="00E24622" w14:paraId="09260CB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Plant growth up or in wall Corrosion of fixings</w:t>
            </w:r>
          </w:p>
          <w:p w:rsidRPr="00E24622" w:rsidR="00E24622" w:rsidP="00F064D8" w:rsidRDefault="00E24622" w14:paraId="13C2BBC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Nails sticking out from cladding</w:t>
            </w:r>
          </w:p>
        </w:tc>
        <w:tc>
          <w:tcPr>
            <w:tcW w:w="1134" w:type="dxa"/>
          </w:tcPr>
          <w:p w:rsidRPr="00E24622" w:rsidR="00E24622" w:rsidP="00E24622" w:rsidRDefault="00E24622" w14:paraId="30AB497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E24622" w:rsidR="00E24622" w:rsidP="00E24622" w:rsidRDefault="00E24622" w14:paraId="362F2C1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E24622" w:rsidR="00E24622" w:rsidP="00E24622" w:rsidRDefault="00E24622" w14:paraId="4ABAFC2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24622" w:rsidTr="00136A91" w14:paraId="6E7FCEAE" w14:textId="77777777">
        <w:trPr>
          <w:trHeight w:val="1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E24622" w:rsidR="00E24622" w:rsidP="00E24622" w:rsidRDefault="00E24622" w14:paraId="654D4F1B" w14:textId="77777777">
            <w:pPr>
              <w:pStyle w:val="Table"/>
            </w:pPr>
            <w:r w:rsidRPr="00E24622">
              <w:t>Concrete (5.1.2)</w:t>
            </w:r>
          </w:p>
        </w:tc>
        <w:tc>
          <w:tcPr>
            <w:tcW w:w="3969" w:type="dxa"/>
          </w:tcPr>
          <w:p w:rsidRPr="00E24622" w:rsidR="00E24622" w:rsidP="00F064D8" w:rsidRDefault="00E24622" w14:paraId="61E0B6C5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Cracking</w:t>
            </w:r>
          </w:p>
          <w:p w:rsidRPr="00E24622" w:rsidR="00E24622" w:rsidP="00F064D8" w:rsidRDefault="00E24622" w14:paraId="04D08CF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Corrosion of reinforcing steel</w:t>
            </w:r>
          </w:p>
          <w:p w:rsidRPr="00E24622" w:rsidR="00E24622" w:rsidP="00F064D8" w:rsidRDefault="00E24622" w14:paraId="4FBDB58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Cracked or flaking concrete (spalling)</w:t>
            </w:r>
          </w:p>
          <w:p w:rsidRPr="00E24622" w:rsidR="00E24622" w:rsidP="00F064D8" w:rsidRDefault="00E24622" w14:paraId="3BEAD4CA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Rust stains on concrete or concrete block walls</w:t>
            </w:r>
          </w:p>
          <w:p w:rsidRPr="00E24622" w:rsidR="00E24622" w:rsidP="00F064D8" w:rsidRDefault="00E24622" w14:paraId="3AF218C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Efflorescence or paint failure</w:t>
            </w:r>
          </w:p>
        </w:tc>
        <w:tc>
          <w:tcPr>
            <w:tcW w:w="1134" w:type="dxa"/>
          </w:tcPr>
          <w:p w:rsidRPr="00E24622" w:rsidR="00E24622" w:rsidP="00E24622" w:rsidRDefault="00E24622" w14:paraId="74AE855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E24622" w:rsidR="00E24622" w:rsidP="00E24622" w:rsidRDefault="00E24622" w14:paraId="663ECAD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E24622" w:rsidR="00E24622" w:rsidP="00E24622" w:rsidRDefault="00E24622" w14:paraId="11F7E7A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24622" w:rsidTr="00136A91" w14:paraId="117F37E4" w14:textId="77777777">
        <w:trPr>
          <w:trHeight w:val="16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E24622" w:rsidR="00E24622" w:rsidP="00E24622" w:rsidRDefault="00E24622" w14:paraId="3828EC90" w14:textId="77777777">
            <w:pPr>
              <w:pStyle w:val="Table"/>
            </w:pPr>
            <w:r w:rsidRPr="00E24622">
              <w:t>Exterior insulation and finish systems (EIFS) (5.1.3)</w:t>
            </w:r>
          </w:p>
        </w:tc>
        <w:tc>
          <w:tcPr>
            <w:tcW w:w="3969" w:type="dxa"/>
          </w:tcPr>
          <w:p w:rsidRPr="00E24622" w:rsidR="00E24622" w:rsidP="00F064D8" w:rsidRDefault="00E24622" w14:paraId="150813D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Impact damage</w:t>
            </w:r>
          </w:p>
          <w:p w:rsidRPr="00E24622" w:rsidR="00E24622" w:rsidP="00F064D8" w:rsidRDefault="00E24622" w14:paraId="71ED5260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Coating failure or surface cracking</w:t>
            </w:r>
          </w:p>
          <w:p w:rsidRPr="00E24622" w:rsidR="00E24622" w:rsidP="00F064D8" w:rsidRDefault="00E24622" w14:paraId="387E2D1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Cladding in close contact with the ground</w:t>
            </w:r>
          </w:p>
          <w:p w:rsidRPr="00E24622" w:rsidR="00E24622" w:rsidP="00F064D8" w:rsidRDefault="00E24622" w14:paraId="5B942A0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4622">
              <w:t>Water entry and deterioration of parapet</w:t>
            </w:r>
          </w:p>
        </w:tc>
        <w:tc>
          <w:tcPr>
            <w:tcW w:w="1134" w:type="dxa"/>
          </w:tcPr>
          <w:p w:rsidRPr="00E24622" w:rsidR="00E24622" w:rsidP="00E24622" w:rsidRDefault="00E24622" w14:paraId="5E1C957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E24622" w:rsidR="00E24622" w:rsidP="00E24622" w:rsidRDefault="00E24622" w14:paraId="099E26E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E24622" w:rsidR="00E24622" w:rsidP="00E24622" w:rsidRDefault="00E24622" w14:paraId="1346783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24622" w:rsidTr="00136A91" w14:paraId="06693A28" w14:textId="77777777">
        <w:trPr>
          <w:trHeight w:val="2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963DE3" w:rsidR="00E24622" w:rsidP="00E24622" w:rsidRDefault="00E24622" w14:paraId="588FF21B" w14:textId="77777777">
            <w:pPr>
              <w:pStyle w:val="Table"/>
            </w:pPr>
            <w:r w:rsidRPr="00963DE3">
              <w:t>Fibre-cement claddings (5.1.4)</w:t>
            </w:r>
          </w:p>
        </w:tc>
        <w:tc>
          <w:tcPr>
            <w:tcW w:w="3969" w:type="dxa"/>
          </w:tcPr>
          <w:p w:rsidRPr="00963DE3" w:rsidR="00E24622" w:rsidP="00F064D8" w:rsidRDefault="00E24622" w14:paraId="2547CC3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Impact damage</w:t>
            </w:r>
          </w:p>
          <w:p w:rsidRPr="00963DE3" w:rsidR="00E24622" w:rsidP="00F064D8" w:rsidRDefault="00E24622" w14:paraId="4E71AAE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Damaged PVC joints or soakers Horizontal or vertical cracking Damaged or leaking control joints Swelling of sheet edges</w:t>
            </w:r>
          </w:p>
          <w:p w:rsidRPr="00963DE3" w:rsidR="00E24622" w:rsidP="00F064D8" w:rsidRDefault="00E24622" w14:paraId="79B71D3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Cladding too close to ground level</w:t>
            </w:r>
          </w:p>
          <w:p w:rsidRPr="00963DE3" w:rsidR="00E24622" w:rsidP="00F064D8" w:rsidRDefault="00E24622" w14:paraId="00E99085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Leaking through cladding Paint fading or chalking</w:t>
            </w:r>
          </w:p>
        </w:tc>
        <w:tc>
          <w:tcPr>
            <w:tcW w:w="1134" w:type="dxa"/>
          </w:tcPr>
          <w:p w:rsidRPr="00963DE3" w:rsidR="00E24622" w:rsidP="00E24622" w:rsidRDefault="00E24622" w14:paraId="1B59EC6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963DE3" w:rsidR="00E24622" w:rsidP="00E24622" w:rsidRDefault="00E24622" w14:paraId="63CED3B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E24622" w:rsidR="00E24622" w:rsidP="00E24622" w:rsidRDefault="00E24622" w14:paraId="109D87A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DE3" w:rsidTr="00F064D8" w14:paraId="74B060F4" w14:textId="77777777">
        <w:trPr>
          <w:trHeight w:val="1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963DE3" w:rsidR="00963DE3" w:rsidP="00963DE3" w:rsidRDefault="00963DE3" w14:paraId="634F53C1" w14:textId="62ABDE1E">
            <w:pPr>
              <w:pStyle w:val="Table"/>
            </w:pPr>
            <w:r w:rsidRPr="00963DE3">
              <w:t>Masonry veneer systems (5.1.5)</w:t>
            </w:r>
          </w:p>
        </w:tc>
        <w:tc>
          <w:tcPr>
            <w:tcW w:w="3969" w:type="dxa"/>
          </w:tcPr>
          <w:p w:rsidRPr="00963DE3" w:rsidR="00963DE3" w:rsidP="00F064D8" w:rsidRDefault="00963DE3" w14:paraId="767508E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Efflorescence Crumbling mortar</w:t>
            </w:r>
          </w:p>
          <w:p w:rsidRPr="00963DE3" w:rsidR="00963DE3" w:rsidP="00F064D8" w:rsidRDefault="00963DE3" w14:paraId="02E458B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Cracks in mortar, bricks or blocks</w:t>
            </w:r>
          </w:p>
          <w:p w:rsidRPr="00963DE3" w:rsidR="00963DE3" w:rsidP="00F064D8" w:rsidRDefault="00963DE3" w14:paraId="0D2D598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Blocked or no ventilation or drainage slots</w:t>
            </w:r>
          </w:p>
          <w:p w:rsidRPr="00963DE3" w:rsidR="00963DE3" w:rsidP="00F064D8" w:rsidRDefault="00963DE3" w14:paraId="754CFC3C" w14:textId="1FD1389D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Uneven colouring or staining</w:t>
            </w:r>
          </w:p>
        </w:tc>
        <w:tc>
          <w:tcPr>
            <w:tcW w:w="1134" w:type="dxa"/>
          </w:tcPr>
          <w:p w:rsidRPr="00963DE3" w:rsidR="00963DE3" w:rsidP="00963DE3" w:rsidRDefault="00963DE3" w14:paraId="257583E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963DE3" w:rsidR="00963DE3" w:rsidP="00963DE3" w:rsidRDefault="00963DE3" w14:paraId="28531E4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E24622" w:rsidR="00963DE3" w:rsidP="00963DE3" w:rsidRDefault="00963DE3" w14:paraId="17BE257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DE3" w:rsidTr="00F064D8" w14:paraId="6A4467FF" w14:textId="77777777">
        <w:trPr>
          <w:trHeight w:val="1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963DE3" w:rsidR="00963DE3" w:rsidP="00963DE3" w:rsidRDefault="00963DE3" w14:paraId="7D055058" w14:textId="5D5682AB">
            <w:pPr>
              <w:pStyle w:val="Table"/>
            </w:pPr>
            <w:r w:rsidRPr="00963DE3">
              <w:t>Metal claddings (5.1.6)</w:t>
            </w:r>
          </w:p>
        </w:tc>
        <w:tc>
          <w:tcPr>
            <w:tcW w:w="3969" w:type="dxa"/>
          </w:tcPr>
          <w:p w:rsidRPr="00963DE3" w:rsidR="00963DE3" w:rsidP="00F064D8" w:rsidRDefault="00963DE3" w14:paraId="5ADFBC9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Dents, impact damage, buckling, tearing or scratches</w:t>
            </w:r>
          </w:p>
          <w:p w:rsidRPr="00963DE3" w:rsidR="00963DE3" w:rsidP="00F064D8" w:rsidRDefault="00963DE3" w14:paraId="5452472A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Corrosion or rust</w:t>
            </w:r>
          </w:p>
          <w:p w:rsidRPr="00963DE3" w:rsidR="00963DE3" w:rsidP="00F064D8" w:rsidRDefault="00963DE3" w14:paraId="73810872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Paint peeling, bubbling, flaking or cracked</w:t>
            </w:r>
          </w:p>
          <w:p w:rsidRPr="00963DE3" w:rsidR="00963DE3" w:rsidP="00F064D8" w:rsidRDefault="00963DE3" w14:paraId="4FE8359B" w14:textId="382DF6B9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Aluminium plank cladding buckling</w:t>
            </w:r>
          </w:p>
        </w:tc>
        <w:tc>
          <w:tcPr>
            <w:tcW w:w="1134" w:type="dxa"/>
          </w:tcPr>
          <w:p w:rsidRPr="00963DE3" w:rsidR="00963DE3" w:rsidP="00963DE3" w:rsidRDefault="00963DE3" w14:paraId="1A5D5C0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963DE3" w:rsidR="00963DE3" w:rsidP="00963DE3" w:rsidRDefault="00963DE3" w14:paraId="0AA0D89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E24622" w:rsidR="00963DE3" w:rsidP="00963DE3" w:rsidRDefault="00963DE3" w14:paraId="57A183A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DE3" w:rsidTr="00F064D8" w14:paraId="03EEB7FD" w14:textId="77777777">
        <w:trPr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963DE3" w:rsidR="00963DE3" w:rsidP="00963DE3" w:rsidRDefault="00963DE3" w14:paraId="3E686172" w14:textId="781522CC">
            <w:pPr>
              <w:pStyle w:val="Table"/>
            </w:pPr>
            <w:r w:rsidRPr="00963DE3">
              <w:t>Plywood claddings (5.1.7)</w:t>
            </w:r>
          </w:p>
        </w:tc>
        <w:tc>
          <w:tcPr>
            <w:tcW w:w="3969" w:type="dxa"/>
          </w:tcPr>
          <w:p w:rsidRPr="00963DE3" w:rsidR="00963DE3" w:rsidP="00F064D8" w:rsidRDefault="00963DE3" w14:paraId="456F3877" w14:textId="5DE4EDA9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Sheets delaminating or cupping Paint peeling, flaking or faded Failure at sheet edges</w:t>
            </w:r>
          </w:p>
        </w:tc>
        <w:tc>
          <w:tcPr>
            <w:tcW w:w="1134" w:type="dxa"/>
          </w:tcPr>
          <w:p w:rsidRPr="00963DE3" w:rsidR="00963DE3" w:rsidP="00963DE3" w:rsidRDefault="00963DE3" w14:paraId="56D6163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963DE3" w:rsidR="00963DE3" w:rsidP="00963DE3" w:rsidRDefault="00963DE3" w14:paraId="6E1EB51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E24622" w:rsidR="00963DE3" w:rsidP="00963DE3" w:rsidRDefault="00963DE3" w14:paraId="2B15F1E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DE3" w:rsidTr="00F064D8" w14:paraId="7B4D2F47" w14:textId="77777777">
        <w:trPr>
          <w:trHeight w:val="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963DE3" w:rsidR="00963DE3" w:rsidP="00963DE3" w:rsidRDefault="00963DE3" w14:paraId="4C9AE1BF" w14:textId="5B1BBFD6">
            <w:pPr>
              <w:pStyle w:val="Table"/>
            </w:pPr>
            <w:r w:rsidRPr="00963DE3">
              <w:t>Stonework (5.1.8)</w:t>
            </w:r>
          </w:p>
        </w:tc>
        <w:tc>
          <w:tcPr>
            <w:tcW w:w="3969" w:type="dxa"/>
          </w:tcPr>
          <w:p w:rsidRPr="00963DE3" w:rsidR="00963DE3" w:rsidP="00F064D8" w:rsidRDefault="00963DE3" w14:paraId="529B571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Surface damage, deterioration or cracks</w:t>
            </w:r>
          </w:p>
          <w:p w:rsidRPr="00963DE3" w:rsidR="00963DE3" w:rsidP="00F064D8" w:rsidRDefault="00963DE3" w14:paraId="6CD328BC" w14:textId="2C6A2D0F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63DE3">
              <w:t>Dampness in walls Crumbling mortar</w:t>
            </w:r>
          </w:p>
        </w:tc>
        <w:tc>
          <w:tcPr>
            <w:tcW w:w="1134" w:type="dxa"/>
          </w:tcPr>
          <w:p w:rsidRPr="00963DE3" w:rsidR="00963DE3" w:rsidP="00963DE3" w:rsidRDefault="00963DE3" w14:paraId="7BCEB80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963DE3" w:rsidR="00963DE3" w:rsidP="00963DE3" w:rsidRDefault="00963DE3" w14:paraId="44767E3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E24622" w:rsidR="00963DE3" w:rsidP="00963DE3" w:rsidRDefault="00963DE3" w14:paraId="10D5F60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DE3" w:rsidTr="00F064D8" w14:paraId="2D1A30E4" w14:textId="77777777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CB6BA0" w:rsidR="00963DE3" w:rsidP="00BB56B8" w:rsidRDefault="00963DE3" w14:paraId="4443E12C" w14:textId="60D26B26">
            <w:pPr>
              <w:pStyle w:val="Table"/>
            </w:pPr>
            <w:r w:rsidRPr="00CB6BA0">
              <w:t>Stucco (5.1.9)</w:t>
            </w:r>
          </w:p>
        </w:tc>
        <w:tc>
          <w:tcPr>
            <w:tcW w:w="3969" w:type="dxa"/>
          </w:tcPr>
          <w:p w:rsidRPr="00CB6BA0" w:rsidR="00963DE3" w:rsidP="00F064D8" w:rsidRDefault="00963DE3" w14:paraId="0365863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6BA0">
              <w:t>Impact damage Surface cracking</w:t>
            </w:r>
          </w:p>
          <w:p w:rsidRPr="00CB6BA0" w:rsidR="00963DE3" w:rsidP="00F064D8" w:rsidRDefault="00963DE3" w14:paraId="7B222C92" w14:textId="68DADE05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6BA0">
              <w:t>Touching or in the ground</w:t>
            </w:r>
          </w:p>
        </w:tc>
        <w:tc>
          <w:tcPr>
            <w:tcW w:w="1134" w:type="dxa"/>
          </w:tcPr>
          <w:p w:rsidRPr="00E24622" w:rsidR="00963DE3" w:rsidP="00BB56B8" w:rsidRDefault="00963DE3" w14:paraId="6914EA3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4" w:type="dxa"/>
          </w:tcPr>
          <w:p w:rsidRPr="00E24622" w:rsidR="00963DE3" w:rsidP="00BB56B8" w:rsidRDefault="00963DE3" w14:paraId="6269AED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E24622" w:rsidR="00963DE3" w:rsidP="00BB56B8" w:rsidRDefault="00963DE3" w14:paraId="0B6497A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DE3" w:rsidTr="00F064D8" w14:paraId="2326137E" w14:textId="77777777">
        <w:trPr>
          <w:trHeight w:val="1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CB6BA0" w:rsidR="00963DE3" w:rsidP="00BB56B8" w:rsidRDefault="00963DE3" w14:paraId="16A5E3F1" w14:textId="06C68279">
            <w:pPr>
              <w:pStyle w:val="Table"/>
            </w:pPr>
            <w:r w:rsidRPr="00CB6BA0">
              <w:t>Timber claddings (5.1.10)</w:t>
            </w:r>
          </w:p>
        </w:tc>
        <w:tc>
          <w:tcPr>
            <w:tcW w:w="3969" w:type="dxa"/>
          </w:tcPr>
          <w:p w:rsidRPr="00CB6BA0" w:rsidR="00963DE3" w:rsidP="00F064D8" w:rsidRDefault="00963DE3" w14:paraId="08880A31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6BA0">
              <w:t>Paint fading, peeling, bubbling, or cracked</w:t>
            </w:r>
          </w:p>
          <w:p w:rsidRPr="00CB6BA0" w:rsidR="00963DE3" w:rsidP="00F064D8" w:rsidRDefault="00963DE3" w14:paraId="65FBB00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6BA0">
              <w:t>Joints opening</w:t>
            </w:r>
          </w:p>
          <w:p w:rsidRPr="00CB6BA0" w:rsidR="00963DE3" w:rsidP="00F064D8" w:rsidRDefault="00963DE3" w14:paraId="039DA9A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6BA0">
              <w:t>Rotten, leaking, split or cracked weatherboards</w:t>
            </w:r>
          </w:p>
          <w:p w:rsidRPr="00CB6BA0" w:rsidR="00963DE3" w:rsidP="00F064D8" w:rsidRDefault="00963DE3" w14:paraId="7526603A" w14:textId="52835293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6BA0">
              <w:t>Rot along bottom of walls</w:t>
            </w:r>
          </w:p>
        </w:tc>
        <w:tc>
          <w:tcPr>
            <w:tcW w:w="1134" w:type="dxa"/>
          </w:tcPr>
          <w:p w:rsidRPr="00E24622" w:rsidR="00963DE3" w:rsidP="00BB56B8" w:rsidRDefault="00963DE3" w14:paraId="5C467C7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4" w:type="dxa"/>
          </w:tcPr>
          <w:p w:rsidRPr="00E24622" w:rsidR="00963DE3" w:rsidP="00BB56B8" w:rsidRDefault="00963DE3" w14:paraId="1720E02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E24622" w:rsidR="00963DE3" w:rsidP="00BB56B8" w:rsidRDefault="00963DE3" w14:paraId="63432D1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DE3" w:rsidTr="00963DE3" w14:paraId="2E6715BC" w14:textId="77777777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6" w:type="dxa"/>
            <w:gridSpan w:val="5"/>
            <w:shd w:val="clear" w:color="auto" w:fill="E2F8E6" w:themeFill="background2"/>
          </w:tcPr>
          <w:p w:rsidRPr="00E24622" w:rsidR="00963DE3" w:rsidP="00952A14" w:rsidRDefault="00963DE3" w14:paraId="6505E675" w14:textId="5CF0CF15">
            <w:pPr>
              <w:pStyle w:val="Table"/>
            </w:pPr>
            <w:r w:rsidRPr="00CB6BA0">
              <w:t>Windows and doors (5.2)</w:t>
            </w:r>
          </w:p>
        </w:tc>
      </w:tr>
      <w:tr w:rsidR="00963DE3" w:rsidTr="00F064D8" w14:paraId="2CF5EC24" w14:textId="77777777">
        <w:trPr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BB56B8" w:rsidR="00963DE3" w:rsidP="00BB56B8" w:rsidRDefault="00963DE3" w14:paraId="001B1D42" w14:textId="7170F1C6">
            <w:pPr>
              <w:pStyle w:val="Table"/>
            </w:pPr>
            <w:r w:rsidRPr="00BB56B8">
              <w:t>Aluminium windows and doors (5.2.1)</w:t>
            </w:r>
          </w:p>
        </w:tc>
        <w:tc>
          <w:tcPr>
            <w:tcW w:w="3969" w:type="dxa"/>
          </w:tcPr>
          <w:p w:rsidRPr="00BB56B8" w:rsidR="00963DE3" w:rsidP="00F064D8" w:rsidRDefault="00963DE3" w14:paraId="14F82AD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6B8">
              <w:t>Glazing seals failing Pitting of anodised finish</w:t>
            </w:r>
          </w:p>
          <w:p w:rsidRPr="00BB56B8" w:rsidR="00963DE3" w:rsidP="00F064D8" w:rsidRDefault="00963DE3" w14:paraId="0F8F97BA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6B8">
              <w:t>Chalking of powder-coated finish Leaking at corner joints</w:t>
            </w:r>
          </w:p>
          <w:p w:rsidRPr="00BB56B8" w:rsidR="00963DE3" w:rsidP="00F064D8" w:rsidRDefault="00963DE3" w14:paraId="2B3E18E3" w14:textId="12BC8175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6B8">
              <w:t>Sliding door sticking</w:t>
            </w:r>
          </w:p>
        </w:tc>
        <w:tc>
          <w:tcPr>
            <w:tcW w:w="1134" w:type="dxa"/>
          </w:tcPr>
          <w:p w:rsidRPr="00BB56B8" w:rsidR="00963DE3" w:rsidP="00BB56B8" w:rsidRDefault="00963DE3" w14:paraId="084D80E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BB56B8" w:rsidR="00963DE3" w:rsidP="00BB56B8" w:rsidRDefault="00963DE3" w14:paraId="2055F362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BB56B8" w:rsidR="00963DE3" w:rsidP="00BB56B8" w:rsidRDefault="00963DE3" w14:paraId="1C66C08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3DE3" w:rsidTr="00F064D8" w14:paraId="070FB831" w14:textId="77777777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BB56B8" w:rsidR="00963DE3" w:rsidP="00BB56B8" w:rsidRDefault="00963DE3" w14:paraId="5BDDEF6C" w14:textId="0119EF92">
            <w:pPr>
              <w:pStyle w:val="Table"/>
            </w:pPr>
            <w:r w:rsidRPr="00BB56B8">
              <w:t>Glazing (5.2.2)</w:t>
            </w:r>
          </w:p>
        </w:tc>
        <w:tc>
          <w:tcPr>
            <w:tcW w:w="3969" w:type="dxa"/>
          </w:tcPr>
          <w:p w:rsidRPr="00BB56B8" w:rsidR="00963DE3" w:rsidP="00F064D8" w:rsidRDefault="00963DE3" w14:paraId="5B085741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6B8">
              <w:t>Glass broken, stained, scratched or damaged</w:t>
            </w:r>
          </w:p>
          <w:p w:rsidRPr="00BB56B8" w:rsidR="00963DE3" w:rsidP="00F064D8" w:rsidRDefault="00963DE3" w14:paraId="6C36DB79" w14:textId="6A0840B0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6B8">
              <w:t>Putty cracked or damaged Moisture in double-glazed units</w:t>
            </w:r>
          </w:p>
        </w:tc>
        <w:tc>
          <w:tcPr>
            <w:tcW w:w="1134" w:type="dxa"/>
          </w:tcPr>
          <w:p w:rsidRPr="00BB56B8" w:rsidR="00963DE3" w:rsidP="00BB56B8" w:rsidRDefault="00963DE3" w14:paraId="0F8E979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BB56B8" w:rsidR="00963DE3" w:rsidP="00BB56B8" w:rsidRDefault="00963DE3" w14:paraId="6C5B0FD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BB56B8" w:rsidR="00963DE3" w:rsidP="00BB56B8" w:rsidRDefault="00963DE3" w14:paraId="7C7A9E1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56B8" w:rsidTr="00F064D8" w14:paraId="28716996" w14:textId="77777777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BB56B8" w:rsidR="00BB56B8" w:rsidP="00136A91" w:rsidRDefault="00BB56B8" w14:paraId="7101BC32" w14:textId="38DD62DE">
            <w:pPr>
              <w:pStyle w:val="Table"/>
            </w:pPr>
            <w:r w:rsidRPr="00BB56B8">
              <w:t>Hardware for windows and doors (5.2.3)</w:t>
            </w:r>
          </w:p>
        </w:tc>
        <w:tc>
          <w:tcPr>
            <w:tcW w:w="3969" w:type="dxa"/>
          </w:tcPr>
          <w:p w:rsidRPr="00BB56B8" w:rsidR="00BB56B8" w:rsidP="00F064D8" w:rsidRDefault="00BB56B8" w14:paraId="2026C168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6B8">
              <w:t>Surface deterioration or corrosion</w:t>
            </w:r>
          </w:p>
          <w:p w:rsidRPr="00BB56B8" w:rsidR="00BB56B8" w:rsidP="00F064D8" w:rsidRDefault="00BB56B8" w14:paraId="09D675B2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6B8">
              <w:t>Door handles loose, missing or not working</w:t>
            </w:r>
          </w:p>
          <w:p w:rsidRPr="00BB56B8" w:rsidR="00BB56B8" w:rsidP="00F064D8" w:rsidRDefault="00BB56B8" w14:paraId="036DE90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6B8">
              <w:t>Window hinges stiff or not working</w:t>
            </w:r>
          </w:p>
          <w:p w:rsidRPr="00BB56B8" w:rsidR="00BB56B8" w:rsidP="00F064D8" w:rsidRDefault="00BB56B8" w14:paraId="6A9DB53C" w14:textId="2A90C62C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6B8">
              <w:t>Self-closing doors not working</w:t>
            </w:r>
          </w:p>
        </w:tc>
        <w:tc>
          <w:tcPr>
            <w:tcW w:w="1134" w:type="dxa"/>
          </w:tcPr>
          <w:p w:rsidRPr="00BB56B8" w:rsidR="00BB56B8" w:rsidP="00136A91" w:rsidRDefault="00BB56B8" w14:paraId="3F3EAE5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BB56B8" w:rsidR="00BB56B8" w:rsidP="00136A91" w:rsidRDefault="00BB56B8" w14:paraId="62B4116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BB56B8" w:rsidR="00BB56B8" w:rsidP="00136A91" w:rsidRDefault="00BB56B8" w14:paraId="310BB02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56B8" w:rsidTr="00F064D8" w14:paraId="13A2825C" w14:textId="77777777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BB56B8" w:rsidR="00BB56B8" w:rsidP="00136A91" w:rsidRDefault="00BB56B8" w14:paraId="29DE8E28" w14:textId="5C6FC44F">
            <w:pPr>
              <w:pStyle w:val="Table"/>
            </w:pPr>
            <w:r w:rsidRPr="00BB56B8">
              <w:t>Steel windows and doors (5.2.4)</w:t>
            </w:r>
          </w:p>
        </w:tc>
        <w:tc>
          <w:tcPr>
            <w:tcW w:w="3969" w:type="dxa"/>
          </w:tcPr>
          <w:p w:rsidRPr="00BB56B8" w:rsidR="00BB56B8" w:rsidP="00F064D8" w:rsidRDefault="00BB56B8" w14:paraId="46CAF01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6B8">
              <w:t>Rusted frames Leaking junctions</w:t>
            </w:r>
          </w:p>
          <w:p w:rsidRPr="00BB56B8" w:rsidR="00BB56B8" w:rsidP="00F064D8" w:rsidRDefault="00BB56B8" w14:paraId="5A0066E0" w14:textId="7268FFE3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6B8">
              <w:t>Cracked or damaged putty</w:t>
            </w:r>
          </w:p>
        </w:tc>
        <w:tc>
          <w:tcPr>
            <w:tcW w:w="1134" w:type="dxa"/>
          </w:tcPr>
          <w:p w:rsidRPr="00BB56B8" w:rsidR="00BB56B8" w:rsidP="00136A91" w:rsidRDefault="00BB56B8" w14:paraId="5C77911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BB56B8" w:rsidR="00BB56B8" w:rsidP="00136A91" w:rsidRDefault="00BB56B8" w14:paraId="7206FB6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BB56B8" w:rsidR="00BB56B8" w:rsidP="00136A91" w:rsidRDefault="00BB56B8" w14:paraId="10E7472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56B8" w:rsidTr="0072174B" w14:paraId="5FF16FB4" w14:textId="77777777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BB56B8" w:rsidP="00136A91" w:rsidRDefault="00BB56B8" w14:paraId="522A6041" w14:textId="4C57331E">
            <w:pPr>
              <w:pStyle w:val="Table"/>
            </w:pPr>
            <w:r w:rsidRPr="00136A91">
              <w:t>Timber doors and frames (5.2.5)</w:t>
            </w:r>
          </w:p>
        </w:tc>
        <w:tc>
          <w:tcPr>
            <w:tcW w:w="3969" w:type="dxa"/>
          </w:tcPr>
          <w:p w:rsidRPr="00136A91" w:rsidR="00BB56B8" w:rsidP="00F064D8" w:rsidRDefault="00BB56B8" w14:paraId="4850E0D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Difficult to close Finish deterioration</w:t>
            </w:r>
          </w:p>
          <w:p w:rsidRPr="00136A91" w:rsidR="00BB56B8" w:rsidP="00F064D8" w:rsidRDefault="00BB56B8" w14:paraId="3EBB6EFC" w14:textId="61CF4564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Letting in water or draughts</w:t>
            </w:r>
          </w:p>
        </w:tc>
        <w:tc>
          <w:tcPr>
            <w:tcW w:w="1134" w:type="dxa"/>
          </w:tcPr>
          <w:p w:rsidRPr="00136A91" w:rsidR="00BB56B8" w:rsidP="00136A91" w:rsidRDefault="00BB56B8" w14:paraId="379D9D6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BB56B8" w:rsidP="00136A91" w:rsidRDefault="00BB56B8" w14:paraId="34AD3D4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BB56B8" w:rsidP="00136A91" w:rsidRDefault="00BB56B8" w14:paraId="7515C9F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56B8" w:rsidTr="0072174B" w14:paraId="7799016A" w14:textId="77777777">
        <w:trPr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BB56B8" w:rsidP="00136A91" w:rsidRDefault="00BB56B8" w14:paraId="4708FCC2" w14:textId="43D8440E">
            <w:pPr>
              <w:pStyle w:val="Table"/>
            </w:pPr>
            <w:r w:rsidRPr="00136A91">
              <w:t>Timber windows and frames (5.2.6)</w:t>
            </w:r>
          </w:p>
        </w:tc>
        <w:tc>
          <w:tcPr>
            <w:tcW w:w="3969" w:type="dxa"/>
          </w:tcPr>
          <w:p w:rsidRPr="00136A91" w:rsidR="00BB56B8" w:rsidP="00F064D8" w:rsidRDefault="00BB56B8" w14:paraId="5AB7B35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Rotten window sill Casement sash won’t open Window draughts</w:t>
            </w:r>
          </w:p>
          <w:p w:rsidRPr="00136A91" w:rsidR="00BB56B8" w:rsidP="00F064D8" w:rsidRDefault="00BB56B8" w14:paraId="5468CE4D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Timber is bowed Signs of water ingress</w:t>
            </w:r>
          </w:p>
          <w:p w:rsidRPr="00136A91" w:rsidR="00BB56B8" w:rsidP="00F064D8" w:rsidRDefault="00BB56B8" w14:paraId="3ED58041" w14:textId="53BF3FCE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Hardware is loose or corroded</w:t>
            </w:r>
          </w:p>
        </w:tc>
        <w:tc>
          <w:tcPr>
            <w:tcW w:w="1134" w:type="dxa"/>
          </w:tcPr>
          <w:p w:rsidRPr="00136A91" w:rsidR="00BB56B8" w:rsidP="00136A91" w:rsidRDefault="00BB56B8" w14:paraId="1FA605E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BB56B8" w:rsidP="00136A91" w:rsidRDefault="00BB56B8" w14:paraId="3F3DED1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BB56B8" w:rsidP="00136A91" w:rsidRDefault="00BB56B8" w14:paraId="45BCD08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56B8" w:rsidTr="00BB56B8" w14:paraId="364345AB" w14:textId="77777777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6" w:type="dxa"/>
            <w:gridSpan w:val="5"/>
            <w:shd w:val="clear" w:color="auto" w:fill="E2F8E6" w:themeFill="background2"/>
          </w:tcPr>
          <w:p w:rsidRPr="00136A91" w:rsidR="00BB56B8" w:rsidP="00952A14" w:rsidRDefault="00BB56B8" w14:paraId="46F4BEA9" w14:textId="7811E8A9">
            <w:pPr>
              <w:pStyle w:val="Table"/>
            </w:pPr>
            <w:r w:rsidRPr="00136A91">
              <w:t>Roofs (5.3)</w:t>
            </w:r>
          </w:p>
        </w:tc>
      </w:tr>
      <w:tr w:rsidR="00BB56B8" w:rsidTr="00136A91" w14:paraId="3B829209" w14:textId="77777777">
        <w:trPr>
          <w:trHeight w:val="2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BB56B8" w:rsidP="00136A91" w:rsidRDefault="00BB56B8" w14:paraId="6BF1708E" w14:textId="1B2927D5">
            <w:pPr>
              <w:pStyle w:val="Table"/>
            </w:pPr>
            <w:r w:rsidRPr="00136A91">
              <w:t>Profiled metal roofing (5.3.1)</w:t>
            </w:r>
          </w:p>
        </w:tc>
        <w:tc>
          <w:tcPr>
            <w:tcW w:w="3969" w:type="dxa"/>
          </w:tcPr>
          <w:p w:rsidRPr="00136A91" w:rsidR="00BB56B8" w:rsidP="00F064D8" w:rsidRDefault="00BB56B8" w14:paraId="14E9D19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Buckling of roofing, ridging or flashings</w:t>
            </w:r>
          </w:p>
          <w:p w:rsidRPr="00136A91" w:rsidR="00BB56B8" w:rsidP="00F064D8" w:rsidRDefault="00BB56B8" w14:paraId="6919BAE8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Corrosion at galvanised steel sheet ends</w:t>
            </w:r>
          </w:p>
          <w:p w:rsidRPr="00136A91" w:rsidR="00BB56B8" w:rsidP="00F064D8" w:rsidRDefault="00BB56B8" w14:paraId="1B245390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Dented or damaged sheets Roofing nails damaged or missing</w:t>
            </w:r>
          </w:p>
          <w:p w:rsidRPr="00136A91" w:rsidR="00BB56B8" w:rsidP="00F064D8" w:rsidRDefault="00BB56B8" w14:paraId="5BA689C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Neoprene washers missing from screws</w:t>
            </w:r>
          </w:p>
          <w:p w:rsidRPr="00136A91" w:rsidR="00BB56B8" w:rsidP="00F064D8" w:rsidRDefault="00BB56B8" w14:paraId="1EFFDE80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Lifting of roof or flashing Ponding water</w:t>
            </w:r>
          </w:p>
          <w:p w:rsidRPr="00136A91" w:rsidR="0072174B" w:rsidP="0072174B" w:rsidRDefault="00BB56B8" w14:paraId="2877F1F2" w14:textId="32678066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Red rusting of galvanised steel Surface pitting of aluminium White rusting of galvanised steel</w:t>
            </w:r>
          </w:p>
        </w:tc>
        <w:tc>
          <w:tcPr>
            <w:tcW w:w="1134" w:type="dxa"/>
          </w:tcPr>
          <w:p w:rsidRPr="00136A91" w:rsidR="00BB56B8" w:rsidP="00136A91" w:rsidRDefault="00BB56B8" w14:paraId="1C899C3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BB56B8" w:rsidP="00136A91" w:rsidRDefault="00BB56B8" w14:paraId="663AD8D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BB56B8" w:rsidP="00136A91" w:rsidRDefault="00BB56B8" w14:paraId="7A9EDC9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B56B8" w:rsidTr="0072174B" w14:paraId="61EB2A18" w14:textId="77777777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BB56B8" w:rsidP="00136A91" w:rsidRDefault="00BB56B8" w14:paraId="3C0E08AF" w14:textId="15BAB815">
            <w:pPr>
              <w:pStyle w:val="Table"/>
            </w:pPr>
            <w:r w:rsidRPr="00136A91">
              <w:t>Coil-coated steel (5.3.2)</w:t>
            </w:r>
          </w:p>
        </w:tc>
        <w:tc>
          <w:tcPr>
            <w:tcW w:w="3969" w:type="dxa"/>
          </w:tcPr>
          <w:p w:rsidRPr="00136A91" w:rsidR="00BB56B8" w:rsidP="00F064D8" w:rsidRDefault="00BB56B8" w14:paraId="3734BD8B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Chalking or fading of paint finish</w:t>
            </w:r>
          </w:p>
          <w:p w:rsidRPr="00136A91" w:rsidR="00BB56B8" w:rsidP="00F064D8" w:rsidRDefault="00BB56B8" w14:paraId="7D585502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Corroded roofing, flashings or fixings</w:t>
            </w:r>
          </w:p>
          <w:p w:rsidRPr="00136A91" w:rsidR="00BB56B8" w:rsidP="00F064D8" w:rsidRDefault="00BB56B8" w14:paraId="016FE876" w14:textId="40C233EC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Paint damage or scratches</w:t>
            </w:r>
          </w:p>
        </w:tc>
        <w:tc>
          <w:tcPr>
            <w:tcW w:w="1134" w:type="dxa"/>
          </w:tcPr>
          <w:p w:rsidRPr="00136A91" w:rsidR="00BB56B8" w:rsidP="00136A91" w:rsidRDefault="00BB56B8" w14:paraId="3D35A3E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BB56B8" w:rsidP="00136A91" w:rsidRDefault="00BB56B8" w14:paraId="4DDD8EC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BB56B8" w:rsidP="00136A91" w:rsidRDefault="00BB56B8" w14:paraId="47BABCD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5B67" w:rsidTr="00136A91" w14:paraId="3EADFF03" w14:textId="77777777">
        <w:trPr>
          <w:trHeight w:val="2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B05B67" w:rsidP="00136A91" w:rsidRDefault="00B05B67" w14:paraId="3020D32F" w14:textId="6303BC35">
            <w:pPr>
              <w:pStyle w:val="Table"/>
            </w:pPr>
            <w:r w:rsidRPr="00136A91">
              <w:t>Membrane roofing (liquid-applied or paint-on) (5.3.3)</w:t>
            </w:r>
          </w:p>
        </w:tc>
        <w:tc>
          <w:tcPr>
            <w:tcW w:w="3969" w:type="dxa"/>
          </w:tcPr>
          <w:p w:rsidRPr="00136A91" w:rsidR="00B05B67" w:rsidP="00F064D8" w:rsidRDefault="00B05B67" w14:paraId="21582B1A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Bubbles appearing under the membrane</w:t>
            </w:r>
          </w:p>
          <w:p w:rsidRPr="00136A91" w:rsidR="00B05B67" w:rsidP="00F064D8" w:rsidRDefault="00B05B67" w14:paraId="4E7A42D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Chalking</w:t>
            </w:r>
          </w:p>
          <w:p w:rsidRPr="00136A91" w:rsidR="00B05B67" w:rsidP="00F064D8" w:rsidRDefault="00B05B67" w14:paraId="4363D786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Popped nails in the substrate</w:t>
            </w:r>
          </w:p>
          <w:p w:rsidRPr="00136A91" w:rsidR="00B05B67" w:rsidP="00F064D8" w:rsidRDefault="00B05B67" w14:paraId="68501535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Surface of membrane buckling or cracking</w:t>
            </w:r>
          </w:p>
          <w:p w:rsidRPr="00136A91" w:rsidR="00B05B67" w:rsidP="00F064D8" w:rsidRDefault="00B05B67" w14:paraId="765278E1" w14:textId="634A70D0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Water lying on the surface</w:t>
            </w:r>
          </w:p>
        </w:tc>
        <w:tc>
          <w:tcPr>
            <w:tcW w:w="1134" w:type="dxa"/>
          </w:tcPr>
          <w:p w:rsidRPr="00136A91" w:rsidR="00B05B67" w:rsidP="00136A91" w:rsidRDefault="00B05B67" w14:paraId="54F4428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B05B67" w:rsidP="00136A91" w:rsidRDefault="00B05B67" w14:paraId="39A9195F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B05B67" w:rsidP="00136A91" w:rsidRDefault="00B05B67" w14:paraId="273F33A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5B67" w:rsidTr="00136A91" w14:paraId="11DBEAE3" w14:textId="77777777">
        <w:trPr>
          <w:trHeight w:val="2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B05B67" w:rsidP="00136A91" w:rsidRDefault="00B05B67" w14:paraId="56C7AA15" w14:textId="3CCECE79">
            <w:pPr>
              <w:pStyle w:val="Table"/>
            </w:pPr>
            <w:r w:rsidRPr="00136A91">
              <w:t>Membrane roofing (sheet applied) (5.3.4)</w:t>
            </w:r>
          </w:p>
        </w:tc>
        <w:tc>
          <w:tcPr>
            <w:tcW w:w="3969" w:type="dxa"/>
          </w:tcPr>
          <w:p w:rsidRPr="00136A91" w:rsidR="00B05B67" w:rsidP="00F064D8" w:rsidRDefault="00B05B67" w14:paraId="64D3C0C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Bubbles appearing under the membrane</w:t>
            </w:r>
          </w:p>
          <w:p w:rsidRPr="00136A91" w:rsidR="00B05B67" w:rsidP="00F064D8" w:rsidRDefault="00B05B67" w14:paraId="2A97CE2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Damage to waterproof material Lifting of sheet joints</w:t>
            </w:r>
          </w:p>
          <w:p w:rsidRPr="00136A91" w:rsidR="00B05B67" w:rsidP="00F064D8" w:rsidRDefault="00B05B67" w14:paraId="1CCBFCDE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Nail popping in timber substrates Roof feels springy or spongy</w:t>
            </w:r>
          </w:p>
          <w:p w:rsidRPr="00136A91" w:rsidR="00B05B67" w:rsidP="00F064D8" w:rsidRDefault="00B05B67" w14:paraId="58B0968E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Splitting/surface cracking in the membrane</w:t>
            </w:r>
          </w:p>
          <w:p w:rsidRPr="00136A91" w:rsidR="00B05B67" w:rsidP="00F064D8" w:rsidRDefault="00B05B67" w14:paraId="44D4BBA0" w14:textId="098CB17C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Water ponding on the surface</w:t>
            </w:r>
          </w:p>
        </w:tc>
        <w:tc>
          <w:tcPr>
            <w:tcW w:w="1134" w:type="dxa"/>
          </w:tcPr>
          <w:p w:rsidRPr="00136A91" w:rsidR="00B05B67" w:rsidP="00136A91" w:rsidRDefault="00B05B67" w14:paraId="302EB45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B05B67" w:rsidP="00136A91" w:rsidRDefault="00B05B67" w14:paraId="0AC9C8A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B05B67" w:rsidP="00136A91" w:rsidRDefault="00B05B67" w14:paraId="7A22532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5B67" w:rsidTr="0072174B" w14:paraId="78C4299D" w14:textId="77777777">
        <w:trPr>
          <w:trHeight w:val="1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B05B67" w:rsidP="00136A91" w:rsidRDefault="00B05B67" w14:paraId="70D9BDE2" w14:textId="187D6113">
            <w:pPr>
              <w:pStyle w:val="Table"/>
            </w:pPr>
            <w:r w:rsidRPr="00136A91">
              <w:t>Tiles – metal (5.3.5)</w:t>
            </w:r>
          </w:p>
        </w:tc>
        <w:tc>
          <w:tcPr>
            <w:tcW w:w="3969" w:type="dxa"/>
          </w:tcPr>
          <w:p w:rsidRPr="00136A91" w:rsidR="00B05B67" w:rsidP="00F064D8" w:rsidRDefault="00B05B67" w14:paraId="1D01E541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Corrosion</w:t>
            </w:r>
          </w:p>
          <w:p w:rsidRPr="00136A91" w:rsidR="00B05B67" w:rsidP="00F064D8" w:rsidRDefault="00B05B67" w14:paraId="6CC4AFC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Dented or damaged tiles Loss of stone chips</w:t>
            </w:r>
          </w:p>
          <w:p w:rsidRPr="00136A91" w:rsidR="00B05B67" w:rsidP="00F064D8" w:rsidRDefault="00B05B67" w14:paraId="5099265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Moss and lichen growth Tile edge lifting</w:t>
            </w:r>
          </w:p>
          <w:p w:rsidRPr="00136A91" w:rsidR="00B05B67" w:rsidP="00F064D8" w:rsidRDefault="00B05B67" w14:paraId="6C568CC1" w14:textId="1E617E00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Water not draining to gutter</w:t>
            </w:r>
          </w:p>
        </w:tc>
        <w:tc>
          <w:tcPr>
            <w:tcW w:w="1134" w:type="dxa"/>
          </w:tcPr>
          <w:p w:rsidRPr="00136A91" w:rsidR="00B05B67" w:rsidP="00136A91" w:rsidRDefault="00B05B67" w14:paraId="4F62ABB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B05B67" w:rsidP="00136A91" w:rsidRDefault="00B05B67" w14:paraId="17618E9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B05B67" w:rsidP="00136A91" w:rsidRDefault="00B05B67" w14:paraId="14A77F1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5B67" w:rsidTr="0072174B" w14:paraId="259C7AF9" w14:textId="77777777">
        <w:trPr>
          <w:trHeight w:val="10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B05B67" w:rsidP="00136A91" w:rsidRDefault="00B05B67" w14:paraId="46F4220C" w14:textId="7F266151">
            <w:pPr>
              <w:pStyle w:val="Table"/>
            </w:pPr>
            <w:r w:rsidRPr="00136A91">
              <w:t>Tiles – clay and concrete (5.3.6)</w:t>
            </w:r>
          </w:p>
        </w:tc>
        <w:tc>
          <w:tcPr>
            <w:tcW w:w="3969" w:type="dxa"/>
          </w:tcPr>
          <w:p w:rsidRPr="00136A91" w:rsidR="00B05B67" w:rsidP="00F064D8" w:rsidRDefault="00B05B67" w14:paraId="7E706FD6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Dirt, efflorescence, moss or lichen Corroded valley gutters</w:t>
            </w:r>
          </w:p>
          <w:p w:rsidRPr="00136A91" w:rsidR="00B05B67" w:rsidP="00F064D8" w:rsidRDefault="00B05B67" w14:paraId="3A7F580F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Poor visual appearance</w:t>
            </w:r>
          </w:p>
          <w:p w:rsidRPr="00136A91" w:rsidR="00B05B67" w:rsidP="00F064D8" w:rsidRDefault="00B05B67" w14:paraId="4261FFE8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Broken, cracked, dislodged, loose or missing tiles</w:t>
            </w:r>
          </w:p>
          <w:p w:rsidRPr="00136A91" w:rsidR="00B05B67" w:rsidP="00F064D8" w:rsidRDefault="00B05B67" w14:paraId="1ECAF9D5" w14:textId="44A3338F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Lead flashing lifting Roof sagging</w:t>
            </w:r>
          </w:p>
        </w:tc>
        <w:tc>
          <w:tcPr>
            <w:tcW w:w="1134" w:type="dxa"/>
          </w:tcPr>
          <w:p w:rsidRPr="00136A91" w:rsidR="00B05B67" w:rsidP="00136A91" w:rsidRDefault="00B05B67" w14:paraId="6BDF2131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B05B67" w:rsidP="00136A91" w:rsidRDefault="00B05B67" w14:paraId="6A09333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B05B67" w:rsidP="00136A91" w:rsidRDefault="00B05B67" w14:paraId="7DFE735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05B67" w:rsidTr="00136A91" w14:paraId="18CC8855" w14:textId="77777777">
        <w:trPr>
          <w:trHeight w:val="2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B05B67" w:rsidP="00136A91" w:rsidRDefault="00B05B67" w14:paraId="76632234" w14:textId="7996DDBF">
            <w:pPr>
              <w:pStyle w:val="Table"/>
            </w:pPr>
            <w:r w:rsidRPr="00136A91">
              <w:t>Translucent sheeting (5.3.7)</w:t>
            </w:r>
          </w:p>
        </w:tc>
        <w:tc>
          <w:tcPr>
            <w:tcW w:w="3969" w:type="dxa"/>
          </w:tcPr>
          <w:p w:rsidRPr="00136A91" w:rsidR="00B05B67" w:rsidP="00F064D8" w:rsidRDefault="00B05B67" w14:paraId="2BC5E36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Cracked sheets</w:t>
            </w:r>
          </w:p>
          <w:p w:rsidRPr="00136A91" w:rsidR="00B05B67" w:rsidP="00F064D8" w:rsidRDefault="00B05B67" w14:paraId="61B2639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Steel mesh missing or damaged Damaged fixing seals</w:t>
            </w:r>
          </w:p>
          <w:p w:rsidRPr="00136A91" w:rsidR="00B05B67" w:rsidP="00F064D8" w:rsidRDefault="00B05B67" w14:paraId="13A3DBB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Dirt trapped in the sheets Impact damage</w:t>
            </w:r>
          </w:p>
          <w:p w:rsidRPr="00136A91" w:rsidR="00B05B67" w:rsidP="00F064D8" w:rsidRDefault="00B05B67" w14:paraId="1030F458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Loose sheets Discolouration</w:t>
            </w:r>
          </w:p>
          <w:p w:rsidRPr="00136A91" w:rsidR="0072174B" w:rsidP="0072174B" w:rsidRDefault="00B05B67" w14:paraId="54242312" w14:textId="50C3F9DC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Surface deterioration or crazing</w:t>
            </w:r>
          </w:p>
        </w:tc>
        <w:tc>
          <w:tcPr>
            <w:tcW w:w="1134" w:type="dxa"/>
          </w:tcPr>
          <w:p w:rsidRPr="00136A91" w:rsidR="00B05B67" w:rsidP="00136A91" w:rsidRDefault="00B05B67" w14:paraId="09623EE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B05B67" w:rsidP="00136A91" w:rsidRDefault="00B05B67" w14:paraId="191339A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B05B67" w:rsidP="00136A91" w:rsidRDefault="00B05B67" w14:paraId="11983F9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0CE6" w:rsidTr="0072174B" w14:paraId="5ADE9B65" w14:textId="77777777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220CE6" w:rsidP="00136A91" w:rsidRDefault="00220CE6" w14:paraId="029D3E7E" w14:textId="54806183">
            <w:pPr>
              <w:pStyle w:val="Table"/>
            </w:pPr>
            <w:r w:rsidRPr="00136A91">
              <w:t>Roof penetrations (5.3.8)</w:t>
            </w:r>
          </w:p>
        </w:tc>
        <w:tc>
          <w:tcPr>
            <w:tcW w:w="3969" w:type="dxa"/>
          </w:tcPr>
          <w:p w:rsidRPr="00136A91" w:rsidR="00220CE6" w:rsidP="00F064D8" w:rsidRDefault="00220CE6" w14:paraId="65731660" w14:textId="5C29C76A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Chimney or flue flashing lifted Corrosion of metal flashings Insecure flues or vent pipes Safety feature connections unsafe Poor condition of sealant and seals</w:t>
            </w:r>
          </w:p>
        </w:tc>
        <w:tc>
          <w:tcPr>
            <w:tcW w:w="1134" w:type="dxa"/>
          </w:tcPr>
          <w:p w:rsidRPr="00136A91" w:rsidR="00220CE6" w:rsidP="00136A91" w:rsidRDefault="00220CE6" w14:paraId="0B2E605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220CE6" w:rsidP="00136A91" w:rsidRDefault="00220CE6" w14:paraId="0D32663D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220CE6" w:rsidP="00136A91" w:rsidRDefault="00220CE6" w14:paraId="6188DEF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B321F" w:rsidTr="0072174B" w14:paraId="38E21E85" w14:textId="77777777">
        <w:trPr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2B321F" w:rsidP="00136A91" w:rsidRDefault="002B321F" w14:paraId="3DF61B36" w14:textId="514A094C">
            <w:pPr>
              <w:pStyle w:val="Table"/>
            </w:pPr>
            <w:r w:rsidRPr="00136A91">
              <w:t>Roof glazing and skylights (5.3.9)</w:t>
            </w:r>
          </w:p>
        </w:tc>
        <w:tc>
          <w:tcPr>
            <w:tcW w:w="3969" w:type="dxa"/>
          </w:tcPr>
          <w:p w:rsidRPr="00136A91" w:rsidR="002B321F" w:rsidP="00F064D8" w:rsidRDefault="002B321F" w14:paraId="205378D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Dirty roof glazing Aluminium frames pitting Cracked roof glazing</w:t>
            </w:r>
          </w:p>
          <w:p w:rsidRPr="00136A91" w:rsidR="002B321F" w:rsidP="00F064D8" w:rsidRDefault="002B321F" w14:paraId="3D505801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Moisture getting into double- glazed units</w:t>
            </w:r>
          </w:p>
          <w:p w:rsidRPr="00136A91" w:rsidR="002B321F" w:rsidP="00F064D8" w:rsidRDefault="002B321F" w14:paraId="257EA9FB" w14:textId="4E4CEE29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Ponding around roof penetrations or skylights.</w:t>
            </w:r>
          </w:p>
        </w:tc>
        <w:tc>
          <w:tcPr>
            <w:tcW w:w="1134" w:type="dxa"/>
          </w:tcPr>
          <w:p w:rsidRPr="00136A91" w:rsidR="002B321F" w:rsidP="00136A91" w:rsidRDefault="002B321F" w14:paraId="074BC0F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2B321F" w:rsidP="00136A91" w:rsidRDefault="002B321F" w14:paraId="0036F28B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2B321F" w:rsidP="00136A91" w:rsidRDefault="002B321F" w14:paraId="5703690E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B321F" w:rsidTr="00136A91" w14:paraId="000E2428" w14:textId="77777777">
        <w:trPr>
          <w:trHeight w:val="2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2B321F" w:rsidP="00136A91" w:rsidRDefault="002B321F" w14:paraId="547540D4" w14:textId="398DB0A7">
            <w:pPr>
              <w:pStyle w:val="Table"/>
            </w:pPr>
            <w:r w:rsidRPr="00136A91">
              <w:t>Spouting and gutters (5.3.10)</w:t>
            </w:r>
          </w:p>
        </w:tc>
        <w:tc>
          <w:tcPr>
            <w:tcW w:w="3969" w:type="dxa"/>
          </w:tcPr>
          <w:p w:rsidRPr="00136A91" w:rsidR="002B321F" w:rsidP="00F064D8" w:rsidRDefault="002B321F" w14:paraId="0BBED143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Dirt, mould or lichen growth Corroded/deformed metal gutters Corroded metal gutters</w:t>
            </w:r>
          </w:p>
          <w:p w:rsidRPr="00136A91" w:rsidR="002B321F" w:rsidP="00F064D8" w:rsidRDefault="002B321F" w14:paraId="326EA93E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Deformed metal gutters</w:t>
            </w:r>
          </w:p>
          <w:p w:rsidRPr="00136A91" w:rsidR="002B321F" w:rsidP="00F064D8" w:rsidRDefault="002B321F" w14:paraId="5A5F8850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Water spilling from external gutter</w:t>
            </w:r>
          </w:p>
          <w:p w:rsidRPr="00136A91" w:rsidR="002B321F" w:rsidP="00F064D8" w:rsidRDefault="002B321F" w14:paraId="1DFD4845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Overflowing internal gutters Metal gutter joint failure</w:t>
            </w:r>
          </w:p>
          <w:p w:rsidRPr="00136A91" w:rsidR="002B321F" w:rsidP="00F064D8" w:rsidRDefault="002B321F" w14:paraId="3144E959" w14:textId="18CA456D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PVC gutters damaged or cracked Water runs down fascia</w:t>
            </w:r>
          </w:p>
        </w:tc>
        <w:tc>
          <w:tcPr>
            <w:tcW w:w="1134" w:type="dxa"/>
          </w:tcPr>
          <w:p w:rsidRPr="00136A91" w:rsidR="002B321F" w:rsidP="00136A91" w:rsidRDefault="002B321F" w14:paraId="3BB8B72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2B321F" w:rsidP="00136A91" w:rsidRDefault="002B321F" w14:paraId="38561E84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2B321F" w:rsidP="00136A91" w:rsidRDefault="002B321F" w14:paraId="5ADD8A4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B321F" w:rsidTr="0072174B" w14:paraId="640CE565" w14:textId="77777777">
        <w:trPr>
          <w:trHeight w:val="1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2B321F" w:rsidP="00136A91" w:rsidRDefault="002B321F" w14:paraId="0F470EBF" w14:textId="5DC93386">
            <w:pPr>
              <w:pStyle w:val="Table"/>
            </w:pPr>
            <w:r w:rsidRPr="00136A91">
              <w:t>Downpipes (5.3.11)</w:t>
            </w:r>
          </w:p>
        </w:tc>
        <w:tc>
          <w:tcPr>
            <w:tcW w:w="3969" w:type="dxa"/>
          </w:tcPr>
          <w:p w:rsidRPr="00136A91" w:rsidR="002B321F" w:rsidP="00F064D8" w:rsidRDefault="002B321F" w14:paraId="0ACA81BC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Dirt, moss or lichen Impact damage</w:t>
            </w:r>
          </w:p>
          <w:p w:rsidRPr="00136A91" w:rsidR="002B321F" w:rsidP="00F064D8" w:rsidRDefault="002B321F" w14:paraId="15DFCBE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Blocked stormwater drain Corrosion of metal downpipes</w:t>
            </w:r>
          </w:p>
          <w:p w:rsidRPr="00136A91" w:rsidR="002B321F" w:rsidP="00F064D8" w:rsidRDefault="002B321F" w14:paraId="459E6F7A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Downpipe not connected to gutter</w:t>
            </w:r>
          </w:p>
          <w:p w:rsidRPr="00136A91" w:rsidR="002B321F" w:rsidP="00F064D8" w:rsidRDefault="002B321F" w14:paraId="340D706E" w14:textId="6A27803F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Downpipe not discharging into drain</w:t>
            </w:r>
          </w:p>
        </w:tc>
        <w:tc>
          <w:tcPr>
            <w:tcW w:w="1134" w:type="dxa"/>
          </w:tcPr>
          <w:p w:rsidRPr="00136A91" w:rsidR="002B321F" w:rsidP="00136A91" w:rsidRDefault="002B321F" w14:paraId="029F0AE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2B321F" w:rsidP="00136A91" w:rsidRDefault="002B321F" w14:paraId="2A71D25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2B321F" w:rsidP="00136A91" w:rsidRDefault="002B321F" w14:paraId="6B9F946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6A91" w:rsidTr="00136A91" w14:paraId="4A28403B" w14:textId="77777777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6" w:type="dxa"/>
            <w:gridSpan w:val="5"/>
            <w:shd w:val="clear" w:color="auto" w:fill="E2F8E6" w:themeFill="background2"/>
          </w:tcPr>
          <w:p w:rsidRPr="00136A91" w:rsidR="00136A91" w:rsidP="00952A14" w:rsidRDefault="00136A91" w14:paraId="640FB88F" w14:textId="083F555A">
            <w:pPr>
              <w:pStyle w:val="Table"/>
            </w:pPr>
            <w:r w:rsidRPr="00136A91">
              <w:t>Subfloors (5.4)</w:t>
            </w:r>
          </w:p>
        </w:tc>
      </w:tr>
      <w:tr w:rsidR="002B321F" w:rsidTr="0072174B" w14:paraId="4780AB9C" w14:textId="77777777">
        <w:trPr>
          <w:trHeight w:val="1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2B321F" w:rsidP="00136A91" w:rsidRDefault="002B321F" w14:paraId="058D9AAF" w14:textId="2E446893">
            <w:pPr>
              <w:pStyle w:val="Table"/>
            </w:pPr>
            <w:r w:rsidRPr="00136A91">
              <w:t>Concrete foundation and basement walls (5.4.1)</w:t>
            </w:r>
          </w:p>
        </w:tc>
        <w:tc>
          <w:tcPr>
            <w:tcW w:w="3969" w:type="dxa"/>
          </w:tcPr>
          <w:p w:rsidRPr="00136A91" w:rsidR="002B321F" w:rsidP="00F064D8" w:rsidRDefault="002B321F" w14:paraId="116C8E45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Signs of moisture below ground level</w:t>
            </w:r>
          </w:p>
          <w:p w:rsidRPr="00136A91" w:rsidR="002B321F" w:rsidP="00F064D8" w:rsidRDefault="002B321F" w14:paraId="0C9AAFC2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Cracked concrete or cement plaster</w:t>
            </w:r>
          </w:p>
          <w:p w:rsidRPr="00136A91" w:rsidR="002B321F" w:rsidP="00F064D8" w:rsidRDefault="002B321F" w14:paraId="25554BEB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Subsided or uneven floor levels</w:t>
            </w:r>
          </w:p>
          <w:p w:rsidRPr="00136A91" w:rsidR="002B321F" w:rsidP="00F064D8" w:rsidRDefault="002B321F" w14:paraId="2473E0ED" w14:textId="544E30D0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Damaged timber-framed subfloor foundation walls</w:t>
            </w:r>
          </w:p>
        </w:tc>
        <w:tc>
          <w:tcPr>
            <w:tcW w:w="1134" w:type="dxa"/>
          </w:tcPr>
          <w:p w:rsidRPr="00136A91" w:rsidR="002B321F" w:rsidP="00136A91" w:rsidRDefault="002B321F" w14:paraId="0C88A42A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2B321F" w:rsidP="00136A91" w:rsidRDefault="002B321F" w14:paraId="710E9E58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2B321F" w:rsidP="00136A91" w:rsidRDefault="002B321F" w14:paraId="58DD93E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B321F" w:rsidTr="0072174B" w14:paraId="64A43538" w14:textId="77777777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2B321F" w:rsidP="00136A91" w:rsidRDefault="002B321F" w14:paraId="49BC3CCD" w14:textId="0A9A8AA6">
            <w:pPr>
              <w:pStyle w:val="Table"/>
            </w:pPr>
            <w:r w:rsidRPr="00136A91">
              <w:t>Electrical wiring (5.4.2)</w:t>
            </w:r>
          </w:p>
        </w:tc>
        <w:tc>
          <w:tcPr>
            <w:tcW w:w="3969" w:type="dxa"/>
          </w:tcPr>
          <w:p w:rsidRPr="00136A91" w:rsidR="002B321F" w:rsidP="00F064D8" w:rsidRDefault="002B321F" w14:paraId="5575650E" w14:textId="65C5CBF5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Damaged wiring Loose wiring</w:t>
            </w:r>
          </w:p>
        </w:tc>
        <w:tc>
          <w:tcPr>
            <w:tcW w:w="1134" w:type="dxa"/>
          </w:tcPr>
          <w:p w:rsidRPr="00136A91" w:rsidR="002B321F" w:rsidP="00136A91" w:rsidRDefault="002B321F" w14:paraId="13B2A91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2B321F" w:rsidP="00136A91" w:rsidRDefault="002B321F" w14:paraId="480DE3D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2B321F" w:rsidP="00136A91" w:rsidRDefault="002B321F" w14:paraId="57EAC569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B321F" w:rsidTr="0072174B" w14:paraId="13CC5CF8" w14:textId="77777777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2B321F" w:rsidP="00136A91" w:rsidRDefault="002B321F" w14:paraId="6406C6B2" w14:textId="221756D5">
            <w:pPr>
              <w:pStyle w:val="Table"/>
            </w:pPr>
            <w:r w:rsidRPr="00136A91">
              <w:t>Insulation (5.4.3)</w:t>
            </w:r>
          </w:p>
        </w:tc>
        <w:tc>
          <w:tcPr>
            <w:tcW w:w="3969" w:type="dxa"/>
          </w:tcPr>
          <w:p w:rsidRPr="00136A91" w:rsidR="002B321F" w:rsidP="00F064D8" w:rsidRDefault="002B321F" w14:paraId="7301976B" w14:textId="746B00D1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No underfloor insulation Poorly installed insulation</w:t>
            </w:r>
          </w:p>
        </w:tc>
        <w:tc>
          <w:tcPr>
            <w:tcW w:w="1134" w:type="dxa"/>
          </w:tcPr>
          <w:p w:rsidRPr="00136A91" w:rsidR="002B321F" w:rsidP="00136A91" w:rsidRDefault="002B321F" w14:paraId="1F1ACE46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2B321F" w:rsidP="00136A91" w:rsidRDefault="002B321F" w14:paraId="62680435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2B321F" w:rsidP="00136A91" w:rsidRDefault="002B321F" w14:paraId="4B76489C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6A91" w:rsidTr="00BE1356" w14:paraId="5F0FC98A" w14:textId="77777777">
        <w:trPr>
          <w:trHeight w:val="1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136A91" w:rsidR="00136A91" w:rsidP="00136A91" w:rsidRDefault="00136A91" w14:paraId="3393E042" w14:textId="2F52C367">
            <w:pPr>
              <w:pStyle w:val="Table"/>
            </w:pPr>
            <w:r w:rsidRPr="00136A91">
              <w:t>Subfloor moisture (5.4.4)</w:t>
            </w:r>
          </w:p>
        </w:tc>
        <w:tc>
          <w:tcPr>
            <w:tcW w:w="3969" w:type="dxa"/>
          </w:tcPr>
          <w:p w:rsidRPr="00136A91" w:rsidR="00136A91" w:rsidP="00F064D8" w:rsidRDefault="00136A91" w14:paraId="151F1F49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Damp ground conditions</w:t>
            </w:r>
          </w:p>
          <w:p w:rsidRPr="00136A91" w:rsidR="00136A91" w:rsidP="00F064D8" w:rsidRDefault="00136A91" w14:paraId="65FFF754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Damp stains on underside of flooring</w:t>
            </w:r>
          </w:p>
          <w:p w:rsidRPr="00136A91" w:rsidR="00136A91" w:rsidP="00F064D8" w:rsidRDefault="00136A91" w14:paraId="27C03A1E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Mould and water droplets under flooring</w:t>
            </w:r>
          </w:p>
          <w:p w:rsidRPr="00136A91" w:rsidR="00136A91" w:rsidP="00F064D8" w:rsidRDefault="00136A91" w14:paraId="14825A42" w14:textId="77777777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Ponding water Musty smells Timber decay</w:t>
            </w:r>
          </w:p>
          <w:p w:rsidRPr="00136A91" w:rsidR="00136A91" w:rsidP="00F064D8" w:rsidRDefault="00136A91" w14:paraId="4B0F1E44" w14:textId="67CD42C8">
            <w:pPr>
              <w:pStyle w:val="Table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A91">
              <w:t>Moisture within subfloor areas</w:t>
            </w:r>
          </w:p>
        </w:tc>
        <w:tc>
          <w:tcPr>
            <w:tcW w:w="1134" w:type="dxa"/>
          </w:tcPr>
          <w:p w:rsidRPr="00136A91" w:rsidR="00136A91" w:rsidP="00136A91" w:rsidRDefault="00136A91" w14:paraId="1E08EBD3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:rsidRPr="00136A91" w:rsidR="00136A91" w:rsidP="00136A91" w:rsidRDefault="00136A91" w14:paraId="574BBE50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136A91" w:rsidP="00136A91" w:rsidRDefault="00136A91" w14:paraId="0FD0F9E7" w14:textId="77777777">
            <w:pPr>
              <w:pStyle w:val="Tab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6A91" w:rsidTr="00BE1356" w14:paraId="38AD4207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9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Pr="0072174B" w:rsidR="00136A91" w:rsidP="00136A91" w:rsidRDefault="00136A91" w14:paraId="699AA6E6" w14:textId="69CACE8C">
            <w:pPr>
              <w:pStyle w:val="Table"/>
              <w:rPr>
                <w:b w:val="0"/>
                <w:bCs/>
              </w:rPr>
            </w:pPr>
            <w:r w:rsidRPr="0072174B">
              <w:rPr>
                <w:b w:val="0"/>
                <w:bCs/>
              </w:rPr>
              <w:t>Timber-framed foundations (5.4.5)</w:t>
            </w:r>
          </w:p>
        </w:tc>
        <w:tc>
          <w:tcPr>
            <w:tcW w:w="3969" w:type="dxa"/>
          </w:tcPr>
          <w:p w:rsidRPr="0072174B" w:rsidR="00136A91" w:rsidP="00F064D8" w:rsidRDefault="00136A91" w14:paraId="2462C00E" w14:textId="77777777">
            <w:pPr>
              <w:pStyle w:val="Tablebulle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72174B">
              <w:rPr>
                <w:b w:val="0"/>
                <w:bCs/>
              </w:rPr>
              <w:t>Bearers or joists damaged Bolted connections loose</w:t>
            </w:r>
          </w:p>
          <w:p w:rsidRPr="0072174B" w:rsidR="00136A91" w:rsidP="00F064D8" w:rsidRDefault="00136A91" w14:paraId="7B6EA1D7" w14:textId="77777777">
            <w:pPr>
              <w:pStyle w:val="Tablebulle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72174B">
              <w:rPr>
                <w:b w:val="0"/>
                <w:bCs/>
              </w:rPr>
              <w:t>Borer in joists, bearers, bottom plates</w:t>
            </w:r>
          </w:p>
          <w:p w:rsidRPr="0072174B" w:rsidR="00136A91" w:rsidP="00F064D8" w:rsidRDefault="00136A91" w14:paraId="5E439D41" w14:textId="77777777">
            <w:pPr>
              <w:pStyle w:val="Tablebulle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72174B">
              <w:rPr>
                <w:b w:val="0"/>
                <w:bCs/>
              </w:rPr>
              <w:t>Gap between pile and bearer</w:t>
            </w:r>
          </w:p>
          <w:p w:rsidRPr="0072174B" w:rsidR="00136A91" w:rsidP="00F064D8" w:rsidRDefault="00136A91" w14:paraId="62F4B308" w14:textId="77777777">
            <w:pPr>
              <w:pStyle w:val="Tablebulle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72174B">
              <w:rPr>
                <w:b w:val="0"/>
                <w:bCs/>
              </w:rPr>
              <w:t>Lateral bracing missing or damaged</w:t>
            </w:r>
          </w:p>
          <w:p w:rsidRPr="0072174B" w:rsidR="00136A91" w:rsidP="00F064D8" w:rsidRDefault="00136A91" w14:paraId="608533BD" w14:textId="77777777">
            <w:pPr>
              <w:pStyle w:val="Tablebulle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72174B">
              <w:rPr>
                <w:b w:val="0"/>
                <w:bCs/>
              </w:rPr>
              <w:t>Rotted or undermined timber piles</w:t>
            </w:r>
          </w:p>
          <w:p w:rsidRPr="0072174B" w:rsidR="00136A91" w:rsidP="00F064D8" w:rsidRDefault="00136A91" w14:paraId="6D01C1B5" w14:textId="711EC0D5">
            <w:pPr>
              <w:pStyle w:val="Tablebulle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  <w:r w:rsidRPr="0072174B">
              <w:rPr>
                <w:b w:val="0"/>
                <w:bCs/>
              </w:rPr>
              <w:t>Rusted fixings</w:t>
            </w:r>
          </w:p>
        </w:tc>
        <w:tc>
          <w:tcPr>
            <w:tcW w:w="1134" w:type="dxa"/>
          </w:tcPr>
          <w:p w:rsidRPr="00136A91" w:rsidR="00136A91" w:rsidP="00136A91" w:rsidRDefault="00136A91" w14:paraId="77713C21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</w:rPr>
            </w:pPr>
          </w:p>
        </w:tc>
        <w:tc>
          <w:tcPr>
            <w:tcW w:w="1134" w:type="dxa"/>
          </w:tcPr>
          <w:p w:rsidRPr="00136A91" w:rsidR="00136A91" w:rsidP="00136A91" w:rsidRDefault="00136A91" w14:paraId="4E1CB619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1" w:type="dxa"/>
          </w:tcPr>
          <w:p w:rsidRPr="00136A91" w:rsidR="00136A91" w:rsidP="00136A91" w:rsidRDefault="00136A91" w14:paraId="3E82BD84" w14:textId="77777777">
            <w:pPr>
              <w:pStyle w:val="Tabl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Pr="00A62818" w:rsidR="00A62818" w:rsidP="00A62818" w:rsidRDefault="00A62818" w14:paraId="737AB0FC" w14:textId="77777777"/>
    <w:sectPr w:rsidRPr="00A62818" w:rsidR="00A62818" w:rsidSect="00C14F85">
      <w:headerReference w:type="even" r:id="rId11"/>
      <w:footerReference w:type="even" r:id="rId12"/>
      <w:footerReference w:type="default" r:id="rId13"/>
      <w:footerReference w:type="first" r:id="rId14"/>
      <w:pgSz w:w="11906" w:h="16838" w:orient="portrait"/>
      <w:pgMar w:top="1247" w:right="1247" w:bottom="1247" w:left="1247" w:header="737" w:footer="709" w:gutter="0"/>
      <w:cols w:space="708"/>
      <w:titlePg/>
      <w:docGrid w:linePitch="360"/>
      <w:headerReference w:type="default" r:id="R531c065a0d5949a0"/>
      <w:headerReference w:type="first" r:id="R5eb60ef2c83345d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263BD" w:rsidP="0021141C" w:rsidRDefault="00F263BD" w14:paraId="3B5DE07F" w14:textId="77777777">
      <w:r>
        <w:separator/>
      </w:r>
    </w:p>
    <w:p w:rsidR="00F263BD" w:rsidRDefault="00F263BD" w14:paraId="1B7A28F4" w14:textId="77777777"/>
  </w:endnote>
  <w:endnote w:type="continuationSeparator" w:id="0">
    <w:p w:rsidR="00F263BD" w:rsidP="0021141C" w:rsidRDefault="00F263BD" w14:paraId="672FC4AE" w14:textId="77777777">
      <w:r>
        <w:continuationSeparator/>
      </w:r>
    </w:p>
    <w:p w:rsidR="00F263BD" w:rsidRDefault="00F263BD" w14:paraId="2E9931C3" w14:textId="77777777"/>
  </w:endnote>
  <w:endnote w:type="continuationNotice" w:id="1">
    <w:p w:rsidR="00F263BD" w:rsidRDefault="00F263BD" w14:paraId="727F56B2" w14:textId="77777777"/>
    <w:p w:rsidR="00F263BD" w:rsidRDefault="00F263BD" w14:paraId="1A2DE61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629CBD66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B3B9FB4" wp14:editId="53ACFE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68935"/>
              <wp:effectExtent l="0" t="0" r="2540" b="0"/>
              <wp:wrapNone/>
              <wp:docPr id="431161781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45E502F7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2F636792">
            <v:shapetype id="_x0000_t202" coordsize="21600,21600" o:spt="202" path="m,l,21600r21600,l21600,xe" w14:anchorId="4B3B9FB4">
              <v:stroke joinstyle="miter"/>
              <v:path gradientshapeok="t" o:connecttype="rect"/>
            </v:shapetype>
            <v:shape id="Text Box 5" style="position:absolute;margin-left:0;margin-top:0;width:71.8pt;height:29.0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">
              <v:textbox style="mso-fit-shape-to-text:t" inset="0,0,0,15pt">
                <w:txbxContent>
                  <w:p w:rsidRPr="00DC4131" w:rsidR="00DC4131" w:rsidP="00DC4131" w:rsidRDefault="00DC4131" w14:paraId="75CC9855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321AE63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AE1386" w:rsidP="00A96600" w:rsidRDefault="00A96600" w14:paraId="40CCE44C" w14:textId="4269E929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5FB2AC82" w:rsidR="5FB2AC82">
      <w:rPr>
        <w:b w:val="1"/>
        <w:bCs w:val="1"/>
        <w:sz w:val="20"/>
        <w:szCs w:val="20"/>
        <w:lang w:val="en-US"/>
      </w:rPr>
      <w:t>schoolproperty.govt.nz</w:t>
    </w:r>
    <w:r w:rsidRPr="5FB2AC82" w:rsidR="5FB2AC82">
      <w:rPr>
        <w:sz w:val="20"/>
        <w:szCs w:val="20"/>
      </w:rPr>
      <w:t xml:space="preserve"> </w:t>
    </w:r>
    <w:r>
      <w:tab/>
    </w:r>
    <w:r>
      <w:tab/>
    </w:r>
    <w:r w:rsidR="5FB2AC82">
      <w:rPr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5FB2AC82">
      <w:rPr/>
      <w:t>1</w:t>
    </w:r>
    <w:r>
      <w:fldChar w:fldCharType="end"/>
    </w:r>
    <w:r w:rsidR="5FB2AC82">
      <w:rPr/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5FB2AC82">
      <w:rPr/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AE1386" w:rsidP="00A96600" w:rsidRDefault="00A96600" w14:paraId="450CAA33" w14:textId="1B79DA39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5FB2AC82" w:rsidR="5FB2AC82">
      <w:rPr>
        <w:b w:val="1"/>
        <w:bCs w:val="1"/>
        <w:sz w:val="20"/>
        <w:szCs w:val="20"/>
        <w:lang w:val="en-US"/>
      </w:rPr>
      <w:t>schoolproperty.govt.nz</w:t>
    </w:r>
    <w:r w:rsidRPr="5FB2AC82" w:rsidR="5FB2AC82">
      <w:rPr>
        <w:sz w:val="20"/>
        <w:szCs w:val="20"/>
      </w:rPr>
      <w:t xml:space="preserve"> </w:t>
    </w:r>
    <w:r>
      <w:tab/>
    </w:r>
    <w:r>
      <w:tab/>
    </w:r>
    <w:r w:rsidR="5FB2AC82">
      <w:rPr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5FB2AC82">
      <w:rPr/>
      <w:t>1</w:t>
    </w:r>
    <w:r>
      <w:fldChar w:fldCharType="end"/>
    </w:r>
    <w:r w:rsidR="5FB2AC82">
      <w:rPr/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5FB2AC82">
      <w:rPr/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263BD" w:rsidP="0021141C" w:rsidRDefault="00F263BD" w14:paraId="27A0A1AE" w14:textId="77777777">
      <w:r>
        <w:separator/>
      </w:r>
    </w:p>
    <w:p w:rsidR="00F263BD" w:rsidRDefault="00F263BD" w14:paraId="5867591D" w14:textId="77777777"/>
  </w:footnote>
  <w:footnote w:type="continuationSeparator" w:id="0">
    <w:p w:rsidR="00F263BD" w:rsidP="0021141C" w:rsidRDefault="00F263BD" w14:paraId="1EDBEECB" w14:textId="77777777">
      <w:r>
        <w:continuationSeparator/>
      </w:r>
    </w:p>
    <w:p w:rsidR="00F263BD" w:rsidRDefault="00F263BD" w14:paraId="7664A807" w14:textId="77777777"/>
  </w:footnote>
  <w:footnote w:type="continuationNotice" w:id="1">
    <w:p w:rsidR="00F263BD" w:rsidRDefault="00F263BD" w14:paraId="1E899E43" w14:textId="77777777"/>
    <w:p w:rsidR="00F263BD" w:rsidRDefault="00F263BD" w14:paraId="2089307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4330ED4C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0593BC3" wp14:editId="039A5B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68935"/>
              <wp:effectExtent l="0" t="0" r="2540" b="12065"/>
              <wp:wrapNone/>
              <wp:docPr id="866522250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02A62F48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6AE448E3">
            <v:shapetype id="_x0000_t202" coordsize="21600,21600" o:spt="202" path="m,l,21600r21600,l21600,xe" w14:anchorId="40593BC3">
              <v:stroke joinstyle="miter"/>
              <v:path gradientshapeok="t" o:connecttype="rect"/>
            </v:shapetype>
            <v:shape id="Text Box 2" style="position:absolute;margin-left:0;margin-top:0;width:71.8pt;height:29.0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">
              <v:textbox style="mso-fit-shape-to-text:t" inset="0,15pt,0,0">
                <w:txbxContent>
                  <w:p w:rsidRPr="00DC4131" w:rsidR="00DC4131" w:rsidP="00DC4131" w:rsidRDefault="00DC4131" w14:paraId="04535BAC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470C4C42" w14:textId="77777777"/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5FB2AC82" w:rsidTr="5FB2AC82" w14:paraId="689AF077">
      <w:trPr>
        <w:trHeight w:val="300"/>
      </w:trPr>
      <w:tc>
        <w:tcPr>
          <w:tcW w:w="3135" w:type="dxa"/>
          <w:tcMar/>
        </w:tcPr>
        <w:p w:rsidR="5FB2AC82" w:rsidP="5FB2AC82" w:rsidRDefault="5FB2AC82" w14:paraId="6C1563C7" w14:textId="2F8CD9D7">
          <w:pPr>
            <w:pStyle w:val="Header"/>
            <w:bidi w:val="0"/>
            <w:ind w:left="-115"/>
            <w:jc w:val="left"/>
          </w:pPr>
        </w:p>
      </w:tc>
      <w:tc>
        <w:tcPr>
          <w:tcW w:w="3135" w:type="dxa"/>
          <w:tcMar/>
        </w:tcPr>
        <w:p w:rsidR="5FB2AC82" w:rsidP="5FB2AC82" w:rsidRDefault="5FB2AC82" w14:paraId="03A0948C" w14:textId="0F99B69E">
          <w:pPr>
            <w:pStyle w:val="Header"/>
            <w:bidi w:val="0"/>
            <w:jc w:val="center"/>
          </w:pPr>
        </w:p>
      </w:tc>
      <w:tc>
        <w:tcPr>
          <w:tcW w:w="3135" w:type="dxa"/>
          <w:tcMar/>
        </w:tcPr>
        <w:p w:rsidR="5FB2AC82" w:rsidP="5FB2AC82" w:rsidRDefault="5FB2AC82" w14:paraId="044E7744" w14:textId="24193737">
          <w:pPr>
            <w:pStyle w:val="Header"/>
            <w:bidi w:val="0"/>
            <w:ind w:right="-115"/>
            <w:jc w:val="right"/>
          </w:pPr>
        </w:p>
      </w:tc>
    </w:tr>
  </w:tbl>
  <w:p w:rsidR="5FB2AC82" w:rsidP="5FB2AC82" w:rsidRDefault="5FB2AC82" w14:paraId="0EF7DC25" w14:textId="2DEFF9C8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5FB2AC82" w:rsidTr="5FB2AC82" w14:paraId="5FA3AC7A">
      <w:trPr>
        <w:trHeight w:val="300"/>
      </w:trPr>
      <w:tc>
        <w:tcPr>
          <w:tcW w:w="3135" w:type="dxa"/>
          <w:tcMar/>
        </w:tcPr>
        <w:p w:rsidR="5FB2AC82" w:rsidP="5FB2AC82" w:rsidRDefault="5FB2AC82" w14:paraId="654B323D" w14:textId="7AD7CD67">
          <w:pPr>
            <w:pStyle w:val="Header"/>
            <w:bidi w:val="0"/>
            <w:ind w:left="-115"/>
            <w:jc w:val="left"/>
          </w:pPr>
        </w:p>
      </w:tc>
      <w:tc>
        <w:tcPr>
          <w:tcW w:w="3135" w:type="dxa"/>
          <w:tcMar/>
        </w:tcPr>
        <w:p w:rsidR="5FB2AC82" w:rsidP="5FB2AC82" w:rsidRDefault="5FB2AC82" w14:paraId="2DDE40FA" w14:textId="0EAD8E73">
          <w:pPr>
            <w:pStyle w:val="Header"/>
            <w:bidi w:val="0"/>
            <w:jc w:val="center"/>
          </w:pPr>
        </w:p>
      </w:tc>
      <w:tc>
        <w:tcPr>
          <w:tcW w:w="3135" w:type="dxa"/>
          <w:tcMar/>
        </w:tcPr>
        <w:p w:rsidR="5FB2AC82" w:rsidP="5FB2AC82" w:rsidRDefault="5FB2AC82" w14:paraId="1A1E4102" w14:textId="1695B907">
          <w:pPr>
            <w:pStyle w:val="Header"/>
            <w:bidi w:val="0"/>
            <w:ind w:right="-115"/>
            <w:jc w:val="right"/>
          </w:pPr>
        </w:p>
      </w:tc>
    </w:tr>
  </w:tbl>
  <w:p w:rsidR="5FB2AC82" w:rsidP="5FB2AC82" w:rsidRDefault="5FB2AC82" w14:paraId="6CC81F55" w14:textId="78F5E55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AC42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F4D1092"/>
    <w:multiLevelType w:val="multilevel"/>
    <w:tmpl w:val="D0B8D4F8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1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1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4CBA4D33"/>
    <w:multiLevelType w:val="multilevel"/>
    <w:tmpl w:val="138AE750"/>
    <w:lvl w:ilvl="0">
      <w:start w:val="1"/>
      <w:numFmt w:val="decimal"/>
      <w:pStyle w:val="ListNumberColourBlock"/>
      <w:lvlText w:val="%1."/>
      <w:lvlJc w:val="left"/>
      <w:pPr>
        <w:ind w:left="62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hint="default" w:ascii="Wingdings" w:hAnsi="Wingdings"/>
      </w:rPr>
    </w:lvl>
  </w:abstractNum>
  <w:abstractNum w:abstractNumId="9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0" w15:restartNumberingAfterBreak="0">
    <w:nsid w:val="64D207A0"/>
    <w:multiLevelType w:val="multilevel"/>
    <w:tmpl w:val="7780F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hint="default" w:ascii="Symbol" w:hAnsi="Symbol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hint="default" w:ascii="Wingdings" w:hAnsi="Wingdings"/>
      </w:rPr>
    </w:lvl>
  </w:abstractNum>
  <w:abstractNum w:abstractNumId="12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668599333">
    <w:abstractNumId w:val="5"/>
  </w:num>
  <w:num w:numId="2" w16cid:durableId="2015373898">
    <w:abstractNumId w:val="3"/>
  </w:num>
  <w:num w:numId="3" w16cid:durableId="1605453775">
    <w:abstractNumId w:val="6"/>
  </w:num>
  <w:num w:numId="4" w16cid:durableId="1059017852">
    <w:abstractNumId w:val="10"/>
  </w:num>
  <w:num w:numId="5" w16cid:durableId="2128312841">
    <w:abstractNumId w:val="1"/>
  </w:num>
  <w:num w:numId="6" w16cid:durableId="1416247744">
    <w:abstractNumId w:val="4"/>
  </w:num>
  <w:num w:numId="7" w16cid:durableId="1164904692">
    <w:abstractNumId w:val="2"/>
  </w:num>
  <w:num w:numId="8" w16cid:durableId="767774254">
    <w:abstractNumId w:val="11"/>
  </w:num>
  <w:num w:numId="9" w16cid:durableId="1090586089">
    <w:abstractNumId w:val="12"/>
  </w:num>
  <w:num w:numId="10" w16cid:durableId="1360467722">
    <w:abstractNumId w:val="8"/>
  </w:num>
  <w:num w:numId="11" w16cid:durableId="1485581137">
    <w:abstractNumId w:val="9"/>
  </w:num>
  <w:num w:numId="12" w16cid:durableId="13761940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5988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50899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2253739">
    <w:abstractNumId w:val="12"/>
  </w:num>
  <w:num w:numId="16" w16cid:durableId="13433157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4144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26292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7676165">
    <w:abstractNumId w:val="0"/>
  </w:num>
  <w:num w:numId="20" w16cid:durableId="7695423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0960077">
    <w:abstractNumId w:val="12"/>
  </w:num>
  <w:num w:numId="22" w16cid:durableId="1933471745">
    <w:abstractNumId w:val="12"/>
  </w:num>
  <w:num w:numId="23" w16cid:durableId="547302123">
    <w:abstractNumId w:val="12"/>
  </w:num>
  <w:num w:numId="24" w16cid:durableId="1444417374">
    <w:abstractNumId w:val="7"/>
  </w:num>
  <w:numIdMacAtCleanup w:val="1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zMwMjSxNDcxNzZS0lEKTi0uzszPAykwqgUAe+BBVywAAAA="/>
  </w:docVars>
  <w:rsids>
    <w:rsidRoot w:val="0054593B"/>
    <w:rsid w:val="00001723"/>
    <w:rsid w:val="000033BA"/>
    <w:rsid w:val="00005362"/>
    <w:rsid w:val="000200A2"/>
    <w:rsid w:val="00020F3B"/>
    <w:rsid w:val="000241FF"/>
    <w:rsid w:val="00025AC7"/>
    <w:rsid w:val="00026DC8"/>
    <w:rsid w:val="00034969"/>
    <w:rsid w:val="00035BA7"/>
    <w:rsid w:val="00035DDB"/>
    <w:rsid w:val="000370FA"/>
    <w:rsid w:val="0003736F"/>
    <w:rsid w:val="00037A49"/>
    <w:rsid w:val="00042F46"/>
    <w:rsid w:val="00054E18"/>
    <w:rsid w:val="00056E55"/>
    <w:rsid w:val="00061AB7"/>
    <w:rsid w:val="00063652"/>
    <w:rsid w:val="00063883"/>
    <w:rsid w:val="00066896"/>
    <w:rsid w:val="000708F4"/>
    <w:rsid w:val="00083C66"/>
    <w:rsid w:val="0008615E"/>
    <w:rsid w:val="00087BBD"/>
    <w:rsid w:val="00092DFD"/>
    <w:rsid w:val="00097A0A"/>
    <w:rsid w:val="000A110E"/>
    <w:rsid w:val="000A3BFF"/>
    <w:rsid w:val="000A620F"/>
    <w:rsid w:val="000A6D2F"/>
    <w:rsid w:val="000A72D2"/>
    <w:rsid w:val="000B104B"/>
    <w:rsid w:val="000B6C22"/>
    <w:rsid w:val="000C0014"/>
    <w:rsid w:val="000C377A"/>
    <w:rsid w:val="000C59D1"/>
    <w:rsid w:val="000E25ED"/>
    <w:rsid w:val="000F4055"/>
    <w:rsid w:val="0010348E"/>
    <w:rsid w:val="0010374B"/>
    <w:rsid w:val="001072C8"/>
    <w:rsid w:val="00107AD7"/>
    <w:rsid w:val="001111FF"/>
    <w:rsid w:val="00111BF6"/>
    <w:rsid w:val="00112FF8"/>
    <w:rsid w:val="00116E4A"/>
    <w:rsid w:val="00117A5F"/>
    <w:rsid w:val="001251C0"/>
    <w:rsid w:val="00126099"/>
    <w:rsid w:val="00131153"/>
    <w:rsid w:val="00136A91"/>
    <w:rsid w:val="0014288A"/>
    <w:rsid w:val="00176508"/>
    <w:rsid w:val="00181763"/>
    <w:rsid w:val="00182835"/>
    <w:rsid w:val="001831D2"/>
    <w:rsid w:val="001835E9"/>
    <w:rsid w:val="00184008"/>
    <w:rsid w:val="00186B71"/>
    <w:rsid w:val="001916B1"/>
    <w:rsid w:val="001927A5"/>
    <w:rsid w:val="001936D6"/>
    <w:rsid w:val="001A0CEB"/>
    <w:rsid w:val="001A233C"/>
    <w:rsid w:val="001A398D"/>
    <w:rsid w:val="001A4721"/>
    <w:rsid w:val="001A696F"/>
    <w:rsid w:val="001B51F2"/>
    <w:rsid w:val="001C3C2A"/>
    <w:rsid w:val="001D38A2"/>
    <w:rsid w:val="001D62B2"/>
    <w:rsid w:val="001E0A9A"/>
    <w:rsid w:val="001E3E0D"/>
    <w:rsid w:val="001E5723"/>
    <w:rsid w:val="001E6671"/>
    <w:rsid w:val="001E70B1"/>
    <w:rsid w:val="001F1BBD"/>
    <w:rsid w:val="001F6034"/>
    <w:rsid w:val="002043E9"/>
    <w:rsid w:val="0020599E"/>
    <w:rsid w:val="0021141C"/>
    <w:rsid w:val="00213B43"/>
    <w:rsid w:val="00213DAA"/>
    <w:rsid w:val="002150DF"/>
    <w:rsid w:val="00220CE6"/>
    <w:rsid w:val="0022319A"/>
    <w:rsid w:val="00223763"/>
    <w:rsid w:val="002324E1"/>
    <w:rsid w:val="00233BDC"/>
    <w:rsid w:val="002367A4"/>
    <w:rsid w:val="00240EEA"/>
    <w:rsid w:val="00241747"/>
    <w:rsid w:val="00242D7F"/>
    <w:rsid w:val="00250057"/>
    <w:rsid w:val="002513A8"/>
    <w:rsid w:val="00256C2C"/>
    <w:rsid w:val="00265B9D"/>
    <w:rsid w:val="002772D9"/>
    <w:rsid w:val="0028192B"/>
    <w:rsid w:val="00285C54"/>
    <w:rsid w:val="0029311E"/>
    <w:rsid w:val="00293B13"/>
    <w:rsid w:val="002944BB"/>
    <w:rsid w:val="00295AB5"/>
    <w:rsid w:val="002A26D7"/>
    <w:rsid w:val="002A52D1"/>
    <w:rsid w:val="002B1AB2"/>
    <w:rsid w:val="002B2E52"/>
    <w:rsid w:val="002B321F"/>
    <w:rsid w:val="002B46C5"/>
    <w:rsid w:val="002B4E7C"/>
    <w:rsid w:val="002B60FD"/>
    <w:rsid w:val="002B6197"/>
    <w:rsid w:val="002B7AFC"/>
    <w:rsid w:val="002C004F"/>
    <w:rsid w:val="002C349D"/>
    <w:rsid w:val="002D630C"/>
    <w:rsid w:val="002E0B5B"/>
    <w:rsid w:val="002E5B94"/>
    <w:rsid w:val="002F1444"/>
    <w:rsid w:val="002F2F79"/>
    <w:rsid w:val="00303A6C"/>
    <w:rsid w:val="003040A5"/>
    <w:rsid w:val="003124E7"/>
    <w:rsid w:val="0031721F"/>
    <w:rsid w:val="00320FAA"/>
    <w:rsid w:val="00322C20"/>
    <w:rsid w:val="0032463B"/>
    <w:rsid w:val="00327FC3"/>
    <w:rsid w:val="00331BC9"/>
    <w:rsid w:val="003332B3"/>
    <w:rsid w:val="0033590A"/>
    <w:rsid w:val="00336F8E"/>
    <w:rsid w:val="00341556"/>
    <w:rsid w:val="00342092"/>
    <w:rsid w:val="00342E63"/>
    <w:rsid w:val="00343457"/>
    <w:rsid w:val="003435A0"/>
    <w:rsid w:val="0034396F"/>
    <w:rsid w:val="003462BD"/>
    <w:rsid w:val="00353B24"/>
    <w:rsid w:val="003541FA"/>
    <w:rsid w:val="00356E0C"/>
    <w:rsid w:val="003624A4"/>
    <w:rsid w:val="00363179"/>
    <w:rsid w:val="0036354E"/>
    <w:rsid w:val="003747A9"/>
    <w:rsid w:val="003832A4"/>
    <w:rsid w:val="00383A7D"/>
    <w:rsid w:val="00383E7B"/>
    <w:rsid w:val="00387175"/>
    <w:rsid w:val="003876FC"/>
    <w:rsid w:val="003900D6"/>
    <w:rsid w:val="003A4897"/>
    <w:rsid w:val="003A4FD7"/>
    <w:rsid w:val="003B38A1"/>
    <w:rsid w:val="003B4A8D"/>
    <w:rsid w:val="003B5D52"/>
    <w:rsid w:val="003C2AAB"/>
    <w:rsid w:val="003C2B8F"/>
    <w:rsid w:val="003C3370"/>
    <w:rsid w:val="003C3646"/>
    <w:rsid w:val="003C53A6"/>
    <w:rsid w:val="003D3764"/>
    <w:rsid w:val="003D67DE"/>
    <w:rsid w:val="003F0E02"/>
    <w:rsid w:val="003F185C"/>
    <w:rsid w:val="003F5014"/>
    <w:rsid w:val="003F542F"/>
    <w:rsid w:val="00400A3B"/>
    <w:rsid w:val="004013BC"/>
    <w:rsid w:val="004028EC"/>
    <w:rsid w:val="00402CA3"/>
    <w:rsid w:val="0041619F"/>
    <w:rsid w:val="00424478"/>
    <w:rsid w:val="00427A18"/>
    <w:rsid w:val="004333BC"/>
    <w:rsid w:val="00441793"/>
    <w:rsid w:val="00444448"/>
    <w:rsid w:val="0044631B"/>
    <w:rsid w:val="004465C3"/>
    <w:rsid w:val="004500CD"/>
    <w:rsid w:val="00450AD9"/>
    <w:rsid w:val="0045306F"/>
    <w:rsid w:val="00462C27"/>
    <w:rsid w:val="00463A83"/>
    <w:rsid w:val="00472781"/>
    <w:rsid w:val="00480971"/>
    <w:rsid w:val="00480EE2"/>
    <w:rsid w:val="00486B4D"/>
    <w:rsid w:val="004A3EF4"/>
    <w:rsid w:val="004B068A"/>
    <w:rsid w:val="004B2918"/>
    <w:rsid w:val="004C0512"/>
    <w:rsid w:val="004C2E3C"/>
    <w:rsid w:val="004D1FD7"/>
    <w:rsid w:val="004D695C"/>
    <w:rsid w:val="004D731E"/>
    <w:rsid w:val="004E19E3"/>
    <w:rsid w:val="004E235B"/>
    <w:rsid w:val="004E3BF1"/>
    <w:rsid w:val="004F2846"/>
    <w:rsid w:val="005039DD"/>
    <w:rsid w:val="00503A76"/>
    <w:rsid w:val="00510828"/>
    <w:rsid w:val="00517ABE"/>
    <w:rsid w:val="00520C7C"/>
    <w:rsid w:val="00524E21"/>
    <w:rsid w:val="00541A62"/>
    <w:rsid w:val="0054593B"/>
    <w:rsid w:val="005574B0"/>
    <w:rsid w:val="005604D5"/>
    <w:rsid w:val="00560A5B"/>
    <w:rsid w:val="00564ADA"/>
    <w:rsid w:val="00566D24"/>
    <w:rsid w:val="005764DF"/>
    <w:rsid w:val="005800BE"/>
    <w:rsid w:val="00587DE8"/>
    <w:rsid w:val="005917AE"/>
    <w:rsid w:val="00594C1D"/>
    <w:rsid w:val="005A209A"/>
    <w:rsid w:val="005A4DC6"/>
    <w:rsid w:val="005A606D"/>
    <w:rsid w:val="005A7024"/>
    <w:rsid w:val="005A721C"/>
    <w:rsid w:val="005B1783"/>
    <w:rsid w:val="005B30CF"/>
    <w:rsid w:val="005B73B0"/>
    <w:rsid w:val="005C4DD0"/>
    <w:rsid w:val="005D0714"/>
    <w:rsid w:val="005D5E38"/>
    <w:rsid w:val="005D7A94"/>
    <w:rsid w:val="005E2B2A"/>
    <w:rsid w:val="005F0DC4"/>
    <w:rsid w:val="005F34BD"/>
    <w:rsid w:val="005F792B"/>
    <w:rsid w:val="00603DCA"/>
    <w:rsid w:val="00606F88"/>
    <w:rsid w:val="00613299"/>
    <w:rsid w:val="006143DD"/>
    <w:rsid w:val="006150CA"/>
    <w:rsid w:val="00616024"/>
    <w:rsid w:val="00630C39"/>
    <w:rsid w:val="00642470"/>
    <w:rsid w:val="00643EE3"/>
    <w:rsid w:val="00645D1D"/>
    <w:rsid w:val="0064763F"/>
    <w:rsid w:val="00650BE6"/>
    <w:rsid w:val="00650EDA"/>
    <w:rsid w:val="00652BDF"/>
    <w:rsid w:val="00653ADF"/>
    <w:rsid w:val="00653D5D"/>
    <w:rsid w:val="006579EF"/>
    <w:rsid w:val="006600E6"/>
    <w:rsid w:val="006639DC"/>
    <w:rsid w:val="00666ECD"/>
    <w:rsid w:val="00667D61"/>
    <w:rsid w:val="00671B59"/>
    <w:rsid w:val="00675068"/>
    <w:rsid w:val="00680E2F"/>
    <w:rsid w:val="00681E7C"/>
    <w:rsid w:val="00686B91"/>
    <w:rsid w:val="00695064"/>
    <w:rsid w:val="0069602E"/>
    <w:rsid w:val="006974D1"/>
    <w:rsid w:val="006A2298"/>
    <w:rsid w:val="006A2843"/>
    <w:rsid w:val="006B00CE"/>
    <w:rsid w:val="006B4E0D"/>
    <w:rsid w:val="006C6B0C"/>
    <w:rsid w:val="006C7BE4"/>
    <w:rsid w:val="006D0EFA"/>
    <w:rsid w:val="006D6547"/>
    <w:rsid w:val="006D76C3"/>
    <w:rsid w:val="006E0BDE"/>
    <w:rsid w:val="006E19FF"/>
    <w:rsid w:val="006E53B8"/>
    <w:rsid w:val="006E6DC3"/>
    <w:rsid w:val="006F3EC4"/>
    <w:rsid w:val="006F5CCF"/>
    <w:rsid w:val="006F685E"/>
    <w:rsid w:val="006F7B3D"/>
    <w:rsid w:val="00701CCC"/>
    <w:rsid w:val="00702ADE"/>
    <w:rsid w:val="00706C2B"/>
    <w:rsid w:val="00710091"/>
    <w:rsid w:val="00712592"/>
    <w:rsid w:val="00717519"/>
    <w:rsid w:val="007214A9"/>
    <w:rsid w:val="0072174B"/>
    <w:rsid w:val="007247FA"/>
    <w:rsid w:val="007255FA"/>
    <w:rsid w:val="0072575F"/>
    <w:rsid w:val="00734EE1"/>
    <w:rsid w:val="0073759B"/>
    <w:rsid w:val="007414F0"/>
    <w:rsid w:val="007461B5"/>
    <w:rsid w:val="00746E05"/>
    <w:rsid w:val="00746E6E"/>
    <w:rsid w:val="00753774"/>
    <w:rsid w:val="007539C1"/>
    <w:rsid w:val="00755E6B"/>
    <w:rsid w:val="007565D4"/>
    <w:rsid w:val="00767134"/>
    <w:rsid w:val="007678E7"/>
    <w:rsid w:val="00770621"/>
    <w:rsid w:val="00770CF7"/>
    <w:rsid w:val="007820DC"/>
    <w:rsid w:val="00782F27"/>
    <w:rsid w:val="00784B4F"/>
    <w:rsid w:val="00784C1E"/>
    <w:rsid w:val="00785487"/>
    <w:rsid w:val="00786558"/>
    <w:rsid w:val="007926C1"/>
    <w:rsid w:val="007B0FCE"/>
    <w:rsid w:val="007B6D1F"/>
    <w:rsid w:val="007B7606"/>
    <w:rsid w:val="007C3639"/>
    <w:rsid w:val="007C4BC4"/>
    <w:rsid w:val="007C607B"/>
    <w:rsid w:val="007C7D9C"/>
    <w:rsid w:val="007E0184"/>
    <w:rsid w:val="007E3A51"/>
    <w:rsid w:val="007E55D5"/>
    <w:rsid w:val="007E5691"/>
    <w:rsid w:val="007E7720"/>
    <w:rsid w:val="007F07DA"/>
    <w:rsid w:val="007F6927"/>
    <w:rsid w:val="00806BB0"/>
    <w:rsid w:val="008170B6"/>
    <w:rsid w:val="008178B5"/>
    <w:rsid w:val="00832789"/>
    <w:rsid w:val="00832AB6"/>
    <w:rsid w:val="0083318C"/>
    <w:rsid w:val="00834506"/>
    <w:rsid w:val="008374D5"/>
    <w:rsid w:val="00840712"/>
    <w:rsid w:val="0084081A"/>
    <w:rsid w:val="00843DF2"/>
    <w:rsid w:val="00846B37"/>
    <w:rsid w:val="00853B9F"/>
    <w:rsid w:val="0085527B"/>
    <w:rsid w:val="00855420"/>
    <w:rsid w:val="00870F92"/>
    <w:rsid w:val="00873F86"/>
    <w:rsid w:val="00874527"/>
    <w:rsid w:val="00876FA0"/>
    <w:rsid w:val="00882316"/>
    <w:rsid w:val="00884E29"/>
    <w:rsid w:val="0088501B"/>
    <w:rsid w:val="00887263"/>
    <w:rsid w:val="0089051B"/>
    <w:rsid w:val="00890AAC"/>
    <w:rsid w:val="008948E7"/>
    <w:rsid w:val="00897F8A"/>
    <w:rsid w:val="008A1D50"/>
    <w:rsid w:val="008B29CB"/>
    <w:rsid w:val="008B31D9"/>
    <w:rsid w:val="008B47DB"/>
    <w:rsid w:val="008B53BD"/>
    <w:rsid w:val="008B6AEF"/>
    <w:rsid w:val="008C517B"/>
    <w:rsid w:val="008D657F"/>
    <w:rsid w:val="008D7A62"/>
    <w:rsid w:val="008E2B38"/>
    <w:rsid w:val="008E73F2"/>
    <w:rsid w:val="008F3105"/>
    <w:rsid w:val="008F7B5C"/>
    <w:rsid w:val="00900C6D"/>
    <w:rsid w:val="00902D5E"/>
    <w:rsid w:val="00902D9B"/>
    <w:rsid w:val="00906784"/>
    <w:rsid w:val="00906F62"/>
    <w:rsid w:val="00913C79"/>
    <w:rsid w:val="00921A51"/>
    <w:rsid w:val="00921F9F"/>
    <w:rsid w:val="00924249"/>
    <w:rsid w:val="00926E2B"/>
    <w:rsid w:val="0093283D"/>
    <w:rsid w:val="00934BEA"/>
    <w:rsid w:val="00940BC1"/>
    <w:rsid w:val="00950C8E"/>
    <w:rsid w:val="00952A14"/>
    <w:rsid w:val="00953E40"/>
    <w:rsid w:val="00963AAA"/>
    <w:rsid w:val="00963DE3"/>
    <w:rsid w:val="0096608D"/>
    <w:rsid w:val="00974319"/>
    <w:rsid w:val="00975FFC"/>
    <w:rsid w:val="0098083A"/>
    <w:rsid w:val="0098153D"/>
    <w:rsid w:val="0098723E"/>
    <w:rsid w:val="00987B6C"/>
    <w:rsid w:val="009909DC"/>
    <w:rsid w:val="009929FD"/>
    <w:rsid w:val="009966BF"/>
    <w:rsid w:val="009A2D09"/>
    <w:rsid w:val="009A450B"/>
    <w:rsid w:val="009A61F8"/>
    <w:rsid w:val="009A6F42"/>
    <w:rsid w:val="009B6B83"/>
    <w:rsid w:val="009B7FDD"/>
    <w:rsid w:val="009C5235"/>
    <w:rsid w:val="009D0167"/>
    <w:rsid w:val="009D654A"/>
    <w:rsid w:val="009E05F6"/>
    <w:rsid w:val="009E0DA1"/>
    <w:rsid w:val="009F3ED4"/>
    <w:rsid w:val="009F5358"/>
    <w:rsid w:val="009F6937"/>
    <w:rsid w:val="00A028C0"/>
    <w:rsid w:val="00A05690"/>
    <w:rsid w:val="00A137BF"/>
    <w:rsid w:val="00A147C2"/>
    <w:rsid w:val="00A1654A"/>
    <w:rsid w:val="00A23475"/>
    <w:rsid w:val="00A23900"/>
    <w:rsid w:val="00A262A1"/>
    <w:rsid w:val="00A267BB"/>
    <w:rsid w:val="00A26DA5"/>
    <w:rsid w:val="00A273F6"/>
    <w:rsid w:val="00A307EE"/>
    <w:rsid w:val="00A34C24"/>
    <w:rsid w:val="00A37490"/>
    <w:rsid w:val="00A378AC"/>
    <w:rsid w:val="00A4119B"/>
    <w:rsid w:val="00A44E97"/>
    <w:rsid w:val="00A452E3"/>
    <w:rsid w:val="00A50624"/>
    <w:rsid w:val="00A518F7"/>
    <w:rsid w:val="00A53142"/>
    <w:rsid w:val="00A57CBC"/>
    <w:rsid w:val="00A60A59"/>
    <w:rsid w:val="00A61C6D"/>
    <w:rsid w:val="00A62818"/>
    <w:rsid w:val="00A645C9"/>
    <w:rsid w:val="00A666E1"/>
    <w:rsid w:val="00A726CF"/>
    <w:rsid w:val="00A76520"/>
    <w:rsid w:val="00A80038"/>
    <w:rsid w:val="00A80827"/>
    <w:rsid w:val="00A833F6"/>
    <w:rsid w:val="00A85DA6"/>
    <w:rsid w:val="00A9061B"/>
    <w:rsid w:val="00A91EEC"/>
    <w:rsid w:val="00A92A31"/>
    <w:rsid w:val="00A92AC7"/>
    <w:rsid w:val="00A9559B"/>
    <w:rsid w:val="00A96600"/>
    <w:rsid w:val="00A96BFD"/>
    <w:rsid w:val="00A977C5"/>
    <w:rsid w:val="00AA23DF"/>
    <w:rsid w:val="00AA2FA9"/>
    <w:rsid w:val="00AB494F"/>
    <w:rsid w:val="00AB55CB"/>
    <w:rsid w:val="00AB7F5C"/>
    <w:rsid w:val="00AC4CB9"/>
    <w:rsid w:val="00AD66BD"/>
    <w:rsid w:val="00AD6C40"/>
    <w:rsid w:val="00AE1386"/>
    <w:rsid w:val="00AE18C2"/>
    <w:rsid w:val="00AE1D1D"/>
    <w:rsid w:val="00AE3260"/>
    <w:rsid w:val="00AE6B61"/>
    <w:rsid w:val="00AF027F"/>
    <w:rsid w:val="00AF329F"/>
    <w:rsid w:val="00AF5364"/>
    <w:rsid w:val="00B02C94"/>
    <w:rsid w:val="00B043B0"/>
    <w:rsid w:val="00B05B67"/>
    <w:rsid w:val="00B1097E"/>
    <w:rsid w:val="00B2038D"/>
    <w:rsid w:val="00B23529"/>
    <w:rsid w:val="00B250AB"/>
    <w:rsid w:val="00B2621D"/>
    <w:rsid w:val="00B31C82"/>
    <w:rsid w:val="00B359FE"/>
    <w:rsid w:val="00B367A2"/>
    <w:rsid w:val="00B43977"/>
    <w:rsid w:val="00B50A65"/>
    <w:rsid w:val="00B543CC"/>
    <w:rsid w:val="00B562A6"/>
    <w:rsid w:val="00B6116C"/>
    <w:rsid w:val="00B6489E"/>
    <w:rsid w:val="00B649C0"/>
    <w:rsid w:val="00B66007"/>
    <w:rsid w:val="00B6792B"/>
    <w:rsid w:val="00B67F3E"/>
    <w:rsid w:val="00B760AF"/>
    <w:rsid w:val="00B81A64"/>
    <w:rsid w:val="00B83FCD"/>
    <w:rsid w:val="00B87A3A"/>
    <w:rsid w:val="00B90B96"/>
    <w:rsid w:val="00BA2BFF"/>
    <w:rsid w:val="00BA62F3"/>
    <w:rsid w:val="00BA65BB"/>
    <w:rsid w:val="00BB0D70"/>
    <w:rsid w:val="00BB1736"/>
    <w:rsid w:val="00BB424C"/>
    <w:rsid w:val="00BB56B8"/>
    <w:rsid w:val="00BB66A7"/>
    <w:rsid w:val="00BC0883"/>
    <w:rsid w:val="00BC179E"/>
    <w:rsid w:val="00BC480D"/>
    <w:rsid w:val="00BC6B4F"/>
    <w:rsid w:val="00BD01AA"/>
    <w:rsid w:val="00BD4EEF"/>
    <w:rsid w:val="00BE1356"/>
    <w:rsid w:val="00BE17E7"/>
    <w:rsid w:val="00BE542E"/>
    <w:rsid w:val="00BE7928"/>
    <w:rsid w:val="00BF2755"/>
    <w:rsid w:val="00C01492"/>
    <w:rsid w:val="00C074FC"/>
    <w:rsid w:val="00C13001"/>
    <w:rsid w:val="00C14F85"/>
    <w:rsid w:val="00C251D1"/>
    <w:rsid w:val="00C26278"/>
    <w:rsid w:val="00C32FB2"/>
    <w:rsid w:val="00C343D3"/>
    <w:rsid w:val="00C358B7"/>
    <w:rsid w:val="00C43885"/>
    <w:rsid w:val="00C512D1"/>
    <w:rsid w:val="00C603CD"/>
    <w:rsid w:val="00C60968"/>
    <w:rsid w:val="00C62C0B"/>
    <w:rsid w:val="00C70C42"/>
    <w:rsid w:val="00C72A06"/>
    <w:rsid w:val="00C74139"/>
    <w:rsid w:val="00C9044B"/>
    <w:rsid w:val="00C929D4"/>
    <w:rsid w:val="00C92D17"/>
    <w:rsid w:val="00C937ED"/>
    <w:rsid w:val="00C97F9A"/>
    <w:rsid w:val="00CA1319"/>
    <w:rsid w:val="00CA1995"/>
    <w:rsid w:val="00CB2FAE"/>
    <w:rsid w:val="00CB468D"/>
    <w:rsid w:val="00CB6BA0"/>
    <w:rsid w:val="00CC7B9B"/>
    <w:rsid w:val="00CE36E7"/>
    <w:rsid w:val="00CE395C"/>
    <w:rsid w:val="00CE4A29"/>
    <w:rsid w:val="00CF296C"/>
    <w:rsid w:val="00D06D86"/>
    <w:rsid w:val="00D227BE"/>
    <w:rsid w:val="00D25158"/>
    <w:rsid w:val="00D27A7B"/>
    <w:rsid w:val="00D30EF1"/>
    <w:rsid w:val="00D331E4"/>
    <w:rsid w:val="00D3664B"/>
    <w:rsid w:val="00D40960"/>
    <w:rsid w:val="00D44A12"/>
    <w:rsid w:val="00D4585A"/>
    <w:rsid w:val="00D53C1E"/>
    <w:rsid w:val="00D54427"/>
    <w:rsid w:val="00D570F9"/>
    <w:rsid w:val="00D6354B"/>
    <w:rsid w:val="00D7253D"/>
    <w:rsid w:val="00D812C7"/>
    <w:rsid w:val="00D855EC"/>
    <w:rsid w:val="00D865D3"/>
    <w:rsid w:val="00D9339E"/>
    <w:rsid w:val="00D95DF2"/>
    <w:rsid w:val="00DA5634"/>
    <w:rsid w:val="00DB09AE"/>
    <w:rsid w:val="00DB4817"/>
    <w:rsid w:val="00DC4131"/>
    <w:rsid w:val="00DD463E"/>
    <w:rsid w:val="00DD664E"/>
    <w:rsid w:val="00DD7971"/>
    <w:rsid w:val="00DE19E5"/>
    <w:rsid w:val="00DE6CF4"/>
    <w:rsid w:val="00DF12FD"/>
    <w:rsid w:val="00E03FC2"/>
    <w:rsid w:val="00E0527B"/>
    <w:rsid w:val="00E0768A"/>
    <w:rsid w:val="00E10851"/>
    <w:rsid w:val="00E12E4E"/>
    <w:rsid w:val="00E15664"/>
    <w:rsid w:val="00E2184F"/>
    <w:rsid w:val="00E218A8"/>
    <w:rsid w:val="00E22014"/>
    <w:rsid w:val="00E24622"/>
    <w:rsid w:val="00E24776"/>
    <w:rsid w:val="00E32E26"/>
    <w:rsid w:val="00E417BC"/>
    <w:rsid w:val="00E45370"/>
    <w:rsid w:val="00E528D8"/>
    <w:rsid w:val="00E562E4"/>
    <w:rsid w:val="00E5650A"/>
    <w:rsid w:val="00E56A4F"/>
    <w:rsid w:val="00E64C7B"/>
    <w:rsid w:val="00E73FE7"/>
    <w:rsid w:val="00E828ED"/>
    <w:rsid w:val="00E873BE"/>
    <w:rsid w:val="00E87D31"/>
    <w:rsid w:val="00E9079B"/>
    <w:rsid w:val="00E907FE"/>
    <w:rsid w:val="00E91539"/>
    <w:rsid w:val="00EA328C"/>
    <w:rsid w:val="00EB7626"/>
    <w:rsid w:val="00EC0639"/>
    <w:rsid w:val="00EC101C"/>
    <w:rsid w:val="00ED08DD"/>
    <w:rsid w:val="00EE4C86"/>
    <w:rsid w:val="00EE57BE"/>
    <w:rsid w:val="00EF0380"/>
    <w:rsid w:val="00EF223A"/>
    <w:rsid w:val="00EF25D8"/>
    <w:rsid w:val="00EF6441"/>
    <w:rsid w:val="00EF65F1"/>
    <w:rsid w:val="00EF7D6D"/>
    <w:rsid w:val="00F024B5"/>
    <w:rsid w:val="00F02521"/>
    <w:rsid w:val="00F0292A"/>
    <w:rsid w:val="00F032D9"/>
    <w:rsid w:val="00F064D8"/>
    <w:rsid w:val="00F1540D"/>
    <w:rsid w:val="00F228F7"/>
    <w:rsid w:val="00F263BD"/>
    <w:rsid w:val="00F30649"/>
    <w:rsid w:val="00F344E0"/>
    <w:rsid w:val="00F52B00"/>
    <w:rsid w:val="00F6242B"/>
    <w:rsid w:val="00F642FE"/>
    <w:rsid w:val="00F6539C"/>
    <w:rsid w:val="00F71BB9"/>
    <w:rsid w:val="00F726DE"/>
    <w:rsid w:val="00F76F66"/>
    <w:rsid w:val="00F905D0"/>
    <w:rsid w:val="00F92752"/>
    <w:rsid w:val="00F932B8"/>
    <w:rsid w:val="00FA0D6F"/>
    <w:rsid w:val="00FA0D88"/>
    <w:rsid w:val="00FA49FE"/>
    <w:rsid w:val="00FA51C5"/>
    <w:rsid w:val="00FA5358"/>
    <w:rsid w:val="00FA5FD4"/>
    <w:rsid w:val="00FA751D"/>
    <w:rsid w:val="00FA7C87"/>
    <w:rsid w:val="00FB6F65"/>
    <w:rsid w:val="00FD241A"/>
    <w:rsid w:val="00FD283F"/>
    <w:rsid w:val="00FD6F2B"/>
    <w:rsid w:val="00FD7CB5"/>
    <w:rsid w:val="00FE016F"/>
    <w:rsid w:val="00FE76BE"/>
    <w:rsid w:val="00FF2E4C"/>
    <w:rsid w:val="5FB2A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BFDF4"/>
  <w15:chartTrackingRefBased/>
  <w15:docId w15:val="{110279F4-3F86-460A-9158-36ED30F4B7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Times New Roman" w:eastAsiaTheme="minorHAnsi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uiPriority="1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664B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DDB"/>
    <w:pPr>
      <w:keepNext/>
      <w:keepLines/>
      <w:numPr>
        <w:ilvl w:val="2"/>
        <w:numId w:val="6"/>
      </w:numPr>
      <w:pBdr>
        <w:bottom w:val="single" w:color="66BA6E" w:themeColor="accent2" w:sz="18" w:space="5"/>
      </w:pBdr>
      <w:spacing w:before="360"/>
      <w:outlineLvl w:val="0"/>
    </w:pPr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5370"/>
    <w:pPr>
      <w:pBdr>
        <w:bottom w:val="none" w:color="auto" w:sz="0" w:space="0"/>
      </w:pBdr>
      <w:outlineLvl w:val="1"/>
    </w:pPr>
    <w:rPr>
      <w:sz w:val="28"/>
      <w:szCs w:val="22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88501B"/>
    <w:pPr>
      <w:numPr>
        <w:ilvl w:val="3"/>
      </w:numPr>
      <w:pBdr>
        <w:bottom w:val="none" w:color="auto" w:sz="0" w:space="0"/>
      </w:pBdr>
      <w:outlineLvl w:val="2"/>
    </w:pPr>
    <w:rPr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7A18"/>
    <w:pPr>
      <w:keepNext/>
      <w:keepLines/>
      <w:numPr>
        <w:ilvl w:val="4"/>
        <w:numId w:val="6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27A18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1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1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1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1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921F9F"/>
    <w:pPr>
      <w:spacing w:before="700" w:after="360"/>
    </w:pPr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character" w:styleId="TitleChar" w:customStyle="1">
    <w:name w:val="Title Char"/>
    <w:basedOn w:val="DefaultParagraphFont"/>
    <w:link w:val="Title"/>
    <w:uiPriority w:val="11"/>
    <w:rsid w:val="00921F9F"/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035DDB"/>
    <w:pPr>
      <w:numPr>
        <w:ilvl w:val="1"/>
      </w:numPr>
      <w:spacing w:before="300" w:line="240" w:lineRule="auto"/>
    </w:pPr>
    <w:rPr>
      <w:rFonts w:eastAsiaTheme="minorEastAsia" w:cstheme="minorBidi"/>
      <w:bCs/>
      <w:color w:val="66BA6E" w:themeColor="accent2"/>
      <w:sz w:val="32"/>
      <w:szCs w:val="6"/>
    </w:rPr>
  </w:style>
  <w:style w:type="character" w:styleId="SubtitleChar" w:customStyle="1">
    <w:name w:val="Subtitle Char"/>
    <w:basedOn w:val="DefaultParagraphFont"/>
    <w:link w:val="Subtitle"/>
    <w:uiPriority w:val="11"/>
    <w:rsid w:val="00035DDB"/>
    <w:rPr>
      <w:rFonts w:asciiTheme="majorHAnsi" w:hAnsiTheme="majorHAnsi" w:eastAsiaTheme="minorEastAsia" w:cstheme="minorBidi"/>
      <w:b/>
      <w:bCs/>
      <w:color w:val="66BA6E" w:themeColor="accent2"/>
      <w:kern w:val="28"/>
      <w:sz w:val="32"/>
      <w:szCs w:val="6"/>
    </w:rPr>
  </w:style>
  <w:style w:type="character" w:styleId="Heading1Char" w:customStyle="1">
    <w:name w:val="Heading 1 Char"/>
    <w:basedOn w:val="DefaultParagraphFont"/>
    <w:link w:val="Heading1"/>
    <w:uiPriority w:val="9"/>
    <w:rsid w:val="00035DDB"/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character" w:styleId="Heading2Char" w:customStyle="1">
    <w:name w:val="Heading 2 Char"/>
    <w:basedOn w:val="DefaultParagraphFont"/>
    <w:link w:val="Heading2"/>
    <w:uiPriority w:val="9"/>
    <w:rsid w:val="00E45370"/>
    <w:rPr>
      <w:rFonts w:asciiTheme="minorHAnsi" w:hAnsiTheme="minorHAnsi" w:eastAsiaTheme="majorEastAsia" w:cstheme="majorBidi"/>
      <w:b/>
      <w:color w:val="052B3D" w:themeColor="text1"/>
      <w:sz w:val="28"/>
      <w:szCs w:val="22"/>
    </w:rPr>
  </w:style>
  <w:style w:type="character" w:styleId="Heading3Char" w:customStyle="1">
    <w:name w:val="Heading 3 Char"/>
    <w:basedOn w:val="DefaultParagraphFont"/>
    <w:link w:val="Heading3"/>
    <w:uiPriority w:val="9"/>
    <w:rsid w:val="0088501B"/>
    <w:rPr>
      <w:rFonts w:asciiTheme="minorHAnsi" w:hAnsiTheme="minorHAnsi" w:eastAsiaTheme="majorEastAsia" w:cstheme="majorBidi"/>
      <w:b/>
      <w:color w:val="156082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semiHidden/>
    <w:rsid w:val="00427A18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427A18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427A18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427A18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427A18"/>
    <w:pPr>
      <w:numPr>
        <w:numId w:val="8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427A18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A34C24"/>
    <w:pPr>
      <w:numPr>
        <w:numId w:val="23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A34C24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semiHidden/>
    <w:rsid w:val="00427A18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styleId="HeaderChar" w:customStyle="1">
    <w:name w:val="Header Char"/>
    <w:basedOn w:val="DefaultParagraphFont"/>
    <w:link w:val="Header"/>
    <w:uiPriority w:val="99"/>
    <w:semiHidden/>
    <w:rsid w:val="00427A18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A96600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styleId="FooterChar" w:customStyle="1">
    <w:name w:val="Footer Char"/>
    <w:basedOn w:val="DefaultParagraphFont"/>
    <w:link w:val="Footer"/>
    <w:uiPriority w:val="99"/>
    <w:rsid w:val="00A96600"/>
    <w:rPr>
      <w:rFonts w:asciiTheme="minorHAnsi" w:hAnsiTheme="minorHAnsi"/>
      <w:color w:val="052B3D" w:themeColor="text1"/>
      <w:sz w:val="22"/>
    </w:rPr>
  </w:style>
  <w:style w:type="character" w:styleId="Heading4Char" w:customStyle="1">
    <w:name w:val="Heading 4 Char"/>
    <w:basedOn w:val="DefaultParagraphFont"/>
    <w:link w:val="Heading4"/>
    <w:uiPriority w:val="9"/>
    <w:rsid w:val="00427A18"/>
    <w:rPr>
      <w:rFonts w:asciiTheme="minorHAnsi" w:hAnsiTheme="minorHAnsi" w:eastAsiaTheme="majorEastAsia" w:cstheme="majorBidi"/>
      <w:b/>
      <w:iCs/>
    </w:rPr>
  </w:style>
  <w:style w:type="paragraph" w:styleId="Notforcontentsheading1" w:customStyle="1">
    <w:name w:val="Not for contents heading 1"/>
    <w:basedOn w:val="Normal"/>
    <w:next w:val="Normal"/>
    <w:uiPriority w:val="5"/>
    <w:semiHidden/>
    <w:qFormat/>
    <w:rsid w:val="004E3BF1"/>
    <w:pPr>
      <w:keepNext/>
      <w:spacing w:before="240"/>
    </w:pPr>
    <w:rPr>
      <w:b/>
      <w:color w:val="4C1F41"/>
      <w:sz w:val="44"/>
    </w:rPr>
  </w:style>
  <w:style w:type="table" w:styleId="TableGrid">
    <w:name w:val="Table Grid"/>
    <w:basedOn w:val="TableNormal"/>
    <w:uiPriority w:val="39"/>
    <w:rsid w:val="00427A18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4"/>
    <w:qFormat/>
    <w:rsid w:val="00427A18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427A18"/>
    <w:pPr>
      <w:spacing w:before="0" w:after="0" w:line="240" w:lineRule="auto"/>
    </w:pPr>
    <w:rPr>
      <w:rFonts w:ascii="Source Sans Pro" w:hAnsi="Source Sans Pro"/>
    </w:rPr>
  </w:style>
  <w:style w:type="character" w:styleId="Importantword" w:customStyle="1">
    <w:name w:val="Important word"/>
    <w:basedOn w:val="DefaultParagraphFont"/>
    <w:uiPriority w:val="11"/>
    <w:qFormat/>
    <w:rsid w:val="00427A18"/>
    <w:rPr>
      <w:rFonts w:ascii="Source Sans Pro" w:hAnsi="Source Sans Pro"/>
      <w:bdr w:val="single" w:color="66BA6E" w:themeColor="accent2" w:sz="12" w:space="0"/>
    </w:rPr>
  </w:style>
  <w:style w:type="paragraph" w:styleId="Importantpara" w:customStyle="1">
    <w:name w:val="Important para"/>
    <w:basedOn w:val="Normal"/>
    <w:uiPriority w:val="11"/>
    <w:qFormat/>
    <w:rsid w:val="00D3664B"/>
    <w:pPr>
      <w:pBdr>
        <w:top w:val="single" w:color="66BA6E" w:themeColor="accent2" w:sz="18" w:space="10"/>
        <w:left w:val="single" w:color="66BA6E" w:themeColor="accent2" w:sz="18" w:space="10"/>
        <w:bottom w:val="single" w:color="66BA6E" w:themeColor="accent2" w:sz="18" w:space="10"/>
        <w:right w:val="single" w:color="66BA6E" w:themeColor="accent2" w:sz="18" w:space="10"/>
      </w:pBdr>
      <w:spacing w:before="240" w:after="240"/>
      <w:ind w:left="227" w:right="227"/>
      <w:contextualSpacing/>
      <w:jc w:val="center"/>
    </w:pPr>
  </w:style>
  <w:style w:type="paragraph" w:styleId="Appendix" w:customStyle="1">
    <w:name w:val="Appendix"/>
    <w:basedOn w:val="Heading1"/>
    <w:next w:val="Normal"/>
    <w:uiPriority w:val="10"/>
    <w:semiHidden/>
    <w:qFormat/>
    <w:rsid w:val="00E45370"/>
    <w:pPr>
      <w:pageBreakBefore/>
      <w:numPr>
        <w:ilvl w:val="0"/>
        <w:numId w:val="5"/>
      </w:numPr>
      <w:pBdr>
        <w:bottom w:val="none" w:color="auto" w:sz="0" w:space="0"/>
      </w:pBdr>
    </w:pPr>
  </w:style>
  <w:style w:type="paragraph" w:styleId="Notforcontentsheading2" w:customStyle="1">
    <w:name w:val="Not for contents heading 2"/>
    <w:basedOn w:val="Notforcontentsheading1"/>
    <w:next w:val="Normal"/>
    <w:uiPriority w:val="5"/>
    <w:semiHidden/>
    <w:qFormat/>
    <w:rsid w:val="0073759B"/>
    <w:rPr>
      <w:sz w:val="32"/>
    </w:rPr>
  </w:style>
  <w:style w:type="paragraph" w:styleId="ListNumber3">
    <w:name w:val="List Number 3"/>
    <w:basedOn w:val="Normal"/>
    <w:uiPriority w:val="1"/>
    <w:qFormat/>
    <w:rsid w:val="00A34C24"/>
    <w:pPr>
      <w:numPr>
        <w:ilvl w:val="2"/>
        <w:numId w:val="23"/>
      </w:numPr>
    </w:pPr>
  </w:style>
  <w:style w:type="paragraph" w:styleId="ListBullet3">
    <w:name w:val="List Bullet 3"/>
    <w:basedOn w:val="ListBullet2"/>
    <w:uiPriority w:val="1"/>
    <w:qFormat/>
    <w:rsid w:val="00427A18"/>
    <w:pPr>
      <w:numPr>
        <w:ilvl w:val="2"/>
      </w:numPr>
    </w:pPr>
  </w:style>
  <w:style w:type="character" w:styleId="Heading5Char" w:customStyle="1">
    <w:name w:val="Heading 5 Char"/>
    <w:basedOn w:val="DefaultParagraphFont"/>
    <w:link w:val="Heading5"/>
    <w:uiPriority w:val="9"/>
    <w:semiHidden/>
    <w:rsid w:val="00427A18"/>
    <w:rPr>
      <w:rFonts w:asciiTheme="majorHAnsi" w:hAnsiTheme="maj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27A18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27A18"/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27A18"/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27A18"/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427A18"/>
    <w:rPr>
      <w:b/>
      <w:bCs/>
    </w:rPr>
  </w:style>
  <w:style w:type="character" w:styleId="Emphasis">
    <w:name w:val="Emphasis"/>
    <w:uiPriority w:val="20"/>
    <w:semiHidden/>
    <w:qFormat/>
    <w:rsid w:val="00427A18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27A18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427A18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27A18"/>
    <w:pPr>
      <w:pBdr>
        <w:top w:val="single" w:color="156082" w:themeColor="accent1" w:sz="4" w:space="10"/>
        <w:bottom w:val="single" w:color="156082" w:themeColor="accent1" w:sz="4" w:space="10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427A18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427A18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427A18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427A18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427A18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427A18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427A18"/>
  </w:style>
  <w:style w:type="table" w:styleId="TableGridLight">
    <w:name w:val="Grid Table Light"/>
    <w:basedOn w:val="TableNormal"/>
    <w:uiPriority w:val="40"/>
    <w:rsid w:val="00427A18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MediumShading2-Accent5">
    <w:name w:val="Medium Shading 2 Accent 5"/>
    <w:basedOn w:val="TableNormal"/>
    <w:uiPriority w:val="64"/>
    <w:rsid w:val="00427A18"/>
    <w:pPr>
      <w:spacing w:before="0" w:after="0" w:line="240" w:lineRule="auto"/>
    </w:pPr>
    <w:rPr>
      <w:rFonts w:asciiTheme="minorHAnsi" w:hAnsiTheme="minorHAnsi" w:eastAsiaTheme="minorEastAsia" w:cstheme="minorBidi"/>
      <w:sz w:val="22"/>
      <w:szCs w:val="22"/>
      <w:lang w:val="en-US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Numheadinglvl1" w:customStyle="1">
    <w:name w:val="Num heading lvl 1"/>
    <w:basedOn w:val="Heading1"/>
    <w:next w:val="Normal"/>
    <w:uiPriority w:val="5"/>
    <w:semiHidden/>
    <w:qFormat/>
    <w:rsid w:val="008170B6"/>
    <w:pPr>
      <w:numPr>
        <w:numId w:val="1"/>
      </w:numPr>
    </w:pPr>
  </w:style>
  <w:style w:type="paragraph" w:styleId="ListParagraph">
    <w:name w:val="List Paragraph"/>
    <w:basedOn w:val="Normal"/>
    <w:uiPriority w:val="34"/>
    <w:semiHidden/>
    <w:rsid w:val="00427A18"/>
    <w:pPr>
      <w:ind w:left="720"/>
      <w:contextualSpacing/>
    </w:pPr>
  </w:style>
  <w:style w:type="paragraph" w:styleId="Tablebullet" w:customStyle="1">
    <w:name w:val="Table bullet"/>
    <w:basedOn w:val="NoSpacing"/>
    <w:uiPriority w:val="3"/>
    <w:qFormat/>
    <w:rsid w:val="00427A18"/>
    <w:pPr>
      <w:numPr>
        <w:numId w:val="10"/>
      </w:numPr>
      <w:spacing w:before="40" w:after="40" w:line="276" w:lineRule="auto"/>
    </w:pPr>
    <w:rPr>
      <w:noProof/>
      <w:sz w:val="22"/>
      <w:lang w:eastAsia="en-NZ"/>
    </w:rPr>
  </w:style>
  <w:style w:type="paragraph" w:styleId="Tablebullet2" w:customStyle="1">
    <w:name w:val="Table bullet 2"/>
    <w:basedOn w:val="Tablebullet"/>
    <w:uiPriority w:val="3"/>
    <w:qFormat/>
    <w:rsid w:val="00427A18"/>
    <w:pPr>
      <w:numPr>
        <w:ilvl w:val="1"/>
      </w:numPr>
    </w:pPr>
  </w:style>
  <w:style w:type="paragraph" w:styleId="Table" w:customStyle="1">
    <w:name w:val="Table"/>
    <w:basedOn w:val="Normal"/>
    <w:uiPriority w:val="3"/>
    <w:qFormat/>
    <w:rsid w:val="00427A18"/>
    <w:pPr>
      <w:spacing w:before="40" w:after="40"/>
    </w:pPr>
    <w:rPr>
      <w:sz w:val="22"/>
    </w:rPr>
  </w:style>
  <w:style w:type="paragraph" w:styleId="Tablenumber" w:customStyle="1">
    <w:name w:val="Table number"/>
    <w:basedOn w:val="Tablebullet"/>
    <w:uiPriority w:val="3"/>
    <w:qFormat/>
    <w:rsid w:val="00427A18"/>
    <w:pPr>
      <w:numPr>
        <w:numId w:val="11"/>
      </w:numPr>
    </w:pPr>
  </w:style>
  <w:style w:type="paragraph" w:styleId="Tablenumber2" w:customStyle="1">
    <w:name w:val="Table number 2"/>
    <w:basedOn w:val="Tablenumber"/>
    <w:uiPriority w:val="3"/>
    <w:qFormat/>
    <w:rsid w:val="00427A18"/>
    <w:pPr>
      <w:numPr>
        <w:ilvl w:val="1"/>
      </w:numPr>
    </w:pPr>
  </w:style>
  <w:style w:type="paragraph" w:styleId="ListNumberColourBlock" w:customStyle="1">
    <w:name w:val="List Number Colour Block"/>
    <w:basedOn w:val="ListNumber"/>
    <w:uiPriority w:val="2"/>
    <w:qFormat/>
    <w:rsid w:val="000C0014"/>
    <w:pPr>
      <w:numPr>
        <w:numId w:val="24"/>
      </w:numPr>
      <w:pBdr>
        <w:top w:val="single" w:color="E2F8E6" w:themeColor="background2" w:sz="2" w:space="10"/>
        <w:left w:val="single" w:color="E2F8E6" w:themeColor="background2" w:sz="2" w:space="10"/>
        <w:bottom w:val="single" w:color="E2F8E6" w:themeColor="background2" w:sz="2" w:space="10"/>
        <w:right w:val="single" w:color="E2F8E6" w:themeColor="background2" w:sz="2" w:space="10"/>
      </w:pBdr>
      <w:shd w:val="clear" w:color="auto" w:fill="F5F5F5"/>
      <w:ind w:right="227"/>
    </w:pPr>
  </w:style>
  <w:style w:type="numbering" w:styleId="CurrentList1" w:customStyle="1">
    <w:name w:val="Current List1"/>
    <w:uiPriority w:val="99"/>
    <w:rsid w:val="007E55D5"/>
    <w:pPr>
      <w:numPr>
        <w:numId w:val="2"/>
      </w:numPr>
    </w:pPr>
  </w:style>
  <w:style w:type="numbering" w:styleId="CurrentList2" w:customStyle="1">
    <w:name w:val="Current List2"/>
    <w:uiPriority w:val="99"/>
    <w:rsid w:val="007E55D5"/>
    <w:pPr>
      <w:numPr>
        <w:numId w:val="3"/>
      </w:numPr>
    </w:pPr>
  </w:style>
  <w:style w:type="paragraph" w:styleId="Introduction" w:customStyle="1">
    <w:name w:val="Introduction"/>
    <w:basedOn w:val="Normal"/>
    <w:next w:val="Normal"/>
    <w:uiPriority w:val="3"/>
    <w:qFormat/>
    <w:rsid w:val="00035DDB"/>
    <w:pPr>
      <w:pBdr>
        <w:top w:val="single" w:color="66BA6E" w:themeColor="accent2" w:sz="24" w:space="8"/>
        <w:bottom w:val="single" w:color="66BA6E" w:themeColor="accent2" w:sz="24" w:space="8"/>
      </w:pBdr>
      <w:spacing w:before="480" w:after="480" w:line="271" w:lineRule="auto"/>
      <w:ind w:right="17"/>
    </w:pPr>
    <w:rPr>
      <w:rFonts w:ascii="Source Sans Pro" w:hAnsi="Source Sans Pro"/>
      <w:b/>
      <w:bCs/>
      <w:noProof/>
      <w:color w:val="052B3D" w:themeColor="tex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465C3"/>
    <w:pPr>
      <w:spacing w:before="100" w:beforeAutospacing="1" w:after="100" w:afterAutospacing="1" w:line="240" w:lineRule="auto"/>
    </w:pPr>
    <w:rPr>
      <w:rFonts w:ascii="Times New Roman" w:hAnsi="Times New Roman" w:eastAsia="Times New Roman"/>
      <w:lang w:eastAsia="en-GB"/>
    </w:rPr>
  </w:style>
  <w:style w:type="paragraph" w:styleId="BackCover" w:customStyle="1">
    <w:name w:val="Back Cover"/>
    <w:basedOn w:val="Normal"/>
    <w:semiHidden/>
    <w:qFormat/>
    <w:rsid w:val="00427A18"/>
    <w:pPr>
      <w:pBdr>
        <w:bottom w:val="single" w:color="66BA6E" w:themeColor="accent2" w:sz="18" w:space="5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styleId="Educationlink" w:customStyle="1">
    <w:name w:val="Education link"/>
    <w:basedOn w:val="DefaultParagraphFont"/>
    <w:uiPriority w:val="1"/>
    <w:semiHidden/>
    <w:qFormat/>
    <w:rsid w:val="00427A18"/>
    <w:rPr>
      <w:rFonts w:ascii="Tenorite" w:hAnsi="Tenorite"/>
      <w:b/>
      <w:i/>
      <w:color w:val="4C1F41"/>
      <w:sz w:val="26"/>
    </w:rPr>
  </w:style>
  <w:style w:type="paragraph" w:styleId="FootnoteText">
    <w:name w:val="footnote text"/>
    <w:basedOn w:val="Normal"/>
    <w:link w:val="FootnoteTextChar"/>
    <w:uiPriority w:val="99"/>
    <w:semiHidden/>
    <w:rsid w:val="00427A18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27A18"/>
    <w:rPr>
      <w:rFonts w:asciiTheme="minorHAnsi" w:hAnsiTheme="minorHAnsi" w:eastAsiaTheme="minorEastAsia"/>
      <w:sz w:val="20"/>
      <w:szCs w:val="20"/>
      <w:lang w:val="en-US"/>
    </w:rPr>
  </w:style>
  <w:style w:type="paragraph" w:styleId="Heading1NotinTOC" w:customStyle="1">
    <w:name w:val="Heading 1 (Not in TOC)"/>
    <w:basedOn w:val="Normal"/>
    <w:next w:val="Normal"/>
    <w:uiPriority w:val="11"/>
    <w:semiHidden/>
    <w:qFormat/>
    <w:rsid w:val="00427A18"/>
    <w:pPr>
      <w:keepNext/>
    </w:pPr>
    <w:rPr>
      <w:b/>
      <w:color w:val="156082" w:themeColor="accent1"/>
      <w:sz w:val="44"/>
    </w:rPr>
  </w:style>
  <w:style w:type="paragraph" w:styleId="Heading1Numbered" w:customStyle="1">
    <w:name w:val="Heading 1 (Numbered)"/>
    <w:basedOn w:val="Heading1"/>
    <w:next w:val="Normal"/>
    <w:uiPriority w:val="10"/>
    <w:qFormat/>
    <w:rsid w:val="00427A18"/>
    <w:pPr>
      <w:numPr>
        <w:ilvl w:val="0"/>
        <w:numId w:val="7"/>
      </w:numPr>
    </w:pPr>
  </w:style>
  <w:style w:type="paragraph" w:styleId="Heading2NotinTOC" w:customStyle="1">
    <w:name w:val="Heading 2 (Not in TOC)"/>
    <w:basedOn w:val="Heading1NotinTOC"/>
    <w:next w:val="Normal"/>
    <w:uiPriority w:val="11"/>
    <w:semiHidden/>
    <w:qFormat/>
    <w:rsid w:val="00427A18"/>
    <w:rPr>
      <w:kern w:val="28"/>
      <w:sz w:val="36"/>
      <w:szCs w:val="56"/>
    </w:rPr>
  </w:style>
  <w:style w:type="paragraph" w:styleId="Heading2Numbered" w:customStyle="1">
    <w:name w:val="Heading 2 (Numbered)"/>
    <w:basedOn w:val="Heading2"/>
    <w:next w:val="Normal"/>
    <w:uiPriority w:val="10"/>
    <w:qFormat/>
    <w:rsid w:val="00427A18"/>
    <w:pPr>
      <w:numPr>
        <w:ilvl w:val="1"/>
        <w:numId w:val="7"/>
      </w:numPr>
    </w:pPr>
  </w:style>
  <w:style w:type="paragraph" w:styleId="Heading3Numbered" w:customStyle="1">
    <w:name w:val="Heading 3 (Numbered)"/>
    <w:basedOn w:val="Heading3"/>
    <w:next w:val="Normal"/>
    <w:uiPriority w:val="10"/>
    <w:qFormat/>
    <w:rsid w:val="00427A18"/>
    <w:pPr>
      <w:numPr>
        <w:ilvl w:val="2"/>
        <w:numId w:val="7"/>
      </w:numPr>
    </w:pPr>
  </w:style>
  <w:style w:type="paragraph" w:styleId="Heading4Numbered" w:customStyle="1">
    <w:name w:val="Heading 4 (Numbered)"/>
    <w:basedOn w:val="Heading4"/>
    <w:next w:val="Normal"/>
    <w:uiPriority w:val="10"/>
    <w:qFormat/>
    <w:rsid w:val="00427A18"/>
    <w:pPr>
      <w:numPr>
        <w:ilvl w:val="3"/>
        <w:numId w:val="7"/>
      </w:numPr>
    </w:pPr>
  </w:style>
  <w:style w:type="paragraph" w:styleId="TOC4">
    <w:name w:val="toc 4"/>
    <w:basedOn w:val="Normal"/>
    <w:next w:val="Normal"/>
    <w:autoRedefine/>
    <w:uiPriority w:val="39"/>
    <w:semiHidden/>
    <w:rsid w:val="00427A18"/>
    <w:pPr>
      <w:spacing w:after="100"/>
      <w:ind w:left="720"/>
    </w:pPr>
  </w:style>
  <w:style w:type="table" w:styleId="NZSPADefault" w:customStyle="1">
    <w:name w:val="NZSPA Default"/>
    <w:basedOn w:val="MainNZSPA"/>
    <w:uiPriority w:val="99"/>
    <w:rsid w:val="00035DDB"/>
    <w:pPr>
      <w:spacing w:before="0" w:after="0" w:line="240" w:lineRule="auto"/>
    </w:pPr>
    <w:tblPr/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styleId="MainNZSPA" w:customStyle="1">
    <w:name w:val="Main NZSPA"/>
    <w:basedOn w:val="TableNormal"/>
    <w:uiPriority w:val="99"/>
    <w:rsid w:val="00035DDB"/>
    <w:pPr>
      <w:spacing w:before="40" w:after="40"/>
    </w:pPr>
    <w:rPr>
      <w:sz w:val="22"/>
    </w:rPr>
    <w:tblPr>
      <w:tblBorders>
        <w:top w:val="single" w:color="052B3D" w:themeColor="text1" w:sz="12" w:space="0"/>
        <w:bottom w:val="single" w:color="66BA6E" w:themeColor="accent2" w:sz="8" w:space="0"/>
        <w:insideH w:val="single" w:color="B7EEBE" w:themeColor="accent4" w:sz="8" w:space="0"/>
        <w:insideV w:val="single" w:color="B7EEBE" w:themeColor="accent4" w:sz="8" w:space="0"/>
      </w:tblBorders>
    </w:tblPr>
    <w:trPr>
      <w:cantSplit/>
    </w:trPr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styleId="SideheadingsNZSPA" w:customStyle="1">
    <w:name w:val="Side headings NZSPA"/>
    <w:basedOn w:val="TableNormal"/>
    <w:uiPriority w:val="99"/>
    <w:rsid w:val="00035DDB"/>
    <w:pPr>
      <w:spacing w:before="40" w:after="40"/>
    </w:pPr>
    <w:tblPr>
      <w:tblBorders>
        <w:top w:val="single" w:color="052B3D" w:themeColor="text1" w:sz="8" w:space="0"/>
        <w:bottom w:val="single" w:color="66BA6E" w:themeColor="accent2" w:sz="6" w:space="0"/>
        <w:insideH w:val="single" w:color="E2F8E6" w:themeColor="background2" w:sz="6" w:space="0"/>
        <w:insideV w:val="single" w:color="E2F8E6" w:themeColor="background2" w:sz="6" w:space="0"/>
      </w:tblBorders>
    </w:tblPr>
    <w:trPr>
      <w:cantSplit/>
    </w:trPr>
    <w:tblStylePr w:type="firstRow"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paragraph" w:styleId="TableParagraph" w:customStyle="1">
    <w:name w:val="Table Paragraph"/>
    <w:basedOn w:val="Normal"/>
    <w:uiPriority w:val="1"/>
    <w:qFormat/>
    <w:rsid w:val="00A62818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5eb60ef2c83345d1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531c065a0d5949a0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eStringer\OneDrive%20-%20Allfields\NZSPA%20-%20Documents%20-%20Document%20Channel\0.%20Background%20documents\Templates\NZSPA%20Fact%20Sheet%20Template.dotx" TargetMode="External"/></Relationship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MoEd-46283362-12948</_dlc_DocId>
    <_dlc_DocIdUrl xmlns="4678361d-7fd8-4b17-9e46-41c07a1bde3f">
      <Url>https://educationgovtnz.sharepoint.com/sites/MoEOfficeoftheCESchoolProperty-Entity/_layouts/15/DocIdRedir.aspx?ID=MoEd-46283362-12948</Url>
      <Description>MoEd-46283362-12948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2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5E806D-5968-4EAC-B0BE-DFD5777416DA}"/>
</file>

<file path=customXml/itemProps5.xml><?xml version="1.0" encoding="utf-8"?>
<ds:datastoreItem xmlns:ds="http://schemas.openxmlformats.org/officeDocument/2006/customXml" ds:itemID="{C8204C3C-F88B-4A21-8945-B09AC3AF502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NZSPA Fact Sheet Template.dotx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Stringer</dc:creator>
  <cp:keywords/>
  <dc:description>Created by allfields.co.nz</dc:description>
  <cp:lastModifiedBy>Crystal Franklin</cp:lastModifiedBy>
  <cp:revision>28</cp:revision>
  <cp:lastPrinted>2022-08-04T05:33:00Z</cp:lastPrinted>
  <dcterms:created xsi:type="dcterms:W3CDTF">2026-09-17T03:35:00Z</dcterms:created>
  <dcterms:modified xsi:type="dcterms:W3CDTF">2026-09-20T09:44:34Z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0x0101008D0262DF6ADF79458F922D98B58A0BF7</vt:lpwstr>
  </property>
  <property fmtid="{D5CDD505-2E9C-101B-9397-08002B2CF9AE}" pid="4" name="_dlc_DocIdItemGuid">
    <vt:lpwstr>10b5a147-6151-471b-a643-2032507a2406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lcf76f155ced4ddcb4097134ff3c332f">
    <vt:lpwstr/>
  </property>
  <property fmtid="{D5CDD505-2E9C-101B-9397-08002B2CF9AE}" pid="19" name="Order">
    <vt:r8>2256900</vt:r8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_ip_UnifiedCompliancePolicyProperties">
    <vt:lpwstr/>
  </property>
  <property fmtid="{D5CDD505-2E9C-101B-9397-08002B2CF9AE}" pid="24" name="ClassificationContentMarkingHeaderShapeIds">
    <vt:lpwstr>42c0626e,33a6148a,1d7a3293</vt:lpwstr>
  </property>
  <property fmtid="{D5CDD505-2E9C-101B-9397-08002B2CF9AE}" pid="25" name="ClassificationContentMarkingHeaderFontProps">
    <vt:lpwstr>#000000,10,Aptos</vt:lpwstr>
  </property>
  <property fmtid="{D5CDD505-2E9C-101B-9397-08002B2CF9AE}" pid="26" name="ClassificationContentMarkingHeaderText">
    <vt:lpwstr>[UNCLASSIFIED]</vt:lpwstr>
  </property>
  <property fmtid="{D5CDD505-2E9C-101B-9397-08002B2CF9AE}" pid="27" name="ClassificationContentMarkingFooterShapeIds">
    <vt:lpwstr>371478b0,19b301b5,7dd50e42</vt:lpwstr>
  </property>
  <property fmtid="{D5CDD505-2E9C-101B-9397-08002B2CF9AE}" pid="28" name="ClassificationContentMarkingFooterFontProps">
    <vt:lpwstr>#000000,10,Aptos</vt:lpwstr>
  </property>
  <property fmtid="{D5CDD505-2E9C-101B-9397-08002B2CF9AE}" pid="29" name="ClassificationContentMarkingFooterText">
    <vt:lpwstr>[UNCLASSIFIED]</vt:lpwstr>
  </property>
  <property fmtid="{D5CDD505-2E9C-101B-9397-08002B2CF9AE}" pid="30" name="MSIP_Label_4009eddf-846d-46a2-8a8f-ad982b694053_Enabled">
    <vt:lpwstr>true</vt:lpwstr>
  </property>
  <property fmtid="{D5CDD505-2E9C-101B-9397-08002B2CF9AE}" pid="31" name="MSIP_Label_4009eddf-846d-46a2-8a8f-ad982b694053_SetDate">
    <vt:lpwstr>2025-10-23T00:01:31Z</vt:lpwstr>
  </property>
  <property fmtid="{D5CDD505-2E9C-101B-9397-08002B2CF9AE}" pid="32" name="MSIP_Label_4009eddf-846d-46a2-8a8f-ad982b694053_Method">
    <vt:lpwstr>Privileged</vt:lpwstr>
  </property>
  <property fmtid="{D5CDD505-2E9C-101B-9397-08002B2CF9AE}" pid="33" name="MSIP_Label_4009eddf-846d-46a2-8a8f-ad982b694053_Name">
    <vt:lpwstr>UNCLASSIFIED</vt:lpwstr>
  </property>
  <property fmtid="{D5CDD505-2E9C-101B-9397-08002B2CF9AE}" pid="34" name="MSIP_Label_4009eddf-846d-46a2-8a8f-ad982b694053_SiteId">
    <vt:lpwstr>e6d2d4cc-b762-486e-8894-4f5f440d5f31</vt:lpwstr>
  </property>
  <property fmtid="{D5CDD505-2E9C-101B-9397-08002B2CF9AE}" pid="35" name="MSIP_Label_4009eddf-846d-46a2-8a8f-ad982b694053_ActionId">
    <vt:lpwstr>0c3c8fe4-d5a1-4fd6-8b0e-321deadf8899</vt:lpwstr>
  </property>
  <property fmtid="{D5CDD505-2E9C-101B-9397-08002B2CF9AE}" pid="36" name="MSIP_Label_4009eddf-846d-46a2-8a8f-ad982b694053_ContentBits">
    <vt:lpwstr>3</vt:lpwstr>
  </property>
  <property fmtid="{D5CDD505-2E9C-101B-9397-08002B2CF9AE}" pid="37" name="MSIP_Label_4009eddf-846d-46a2-8a8f-ad982b694053_Tag">
    <vt:lpwstr>50, 0, 1, 1</vt:lpwstr>
  </property>
</Properties>
</file>